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  <w:gridCol w:w="5103"/>
      </w:tblGrid>
      <w:tr w:rsidR="001157F7" w:rsidRPr="005D018E" w:rsidTr="00787970">
        <w:tc>
          <w:tcPr>
            <w:tcW w:w="9498" w:type="dxa"/>
          </w:tcPr>
          <w:p w:rsidR="001157F7" w:rsidRDefault="001157F7" w:rsidP="00306055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  <w:tc>
          <w:tcPr>
            <w:tcW w:w="5103" w:type="dxa"/>
          </w:tcPr>
          <w:p w:rsidR="001157F7" w:rsidRPr="005D018E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П</w:t>
            </w:r>
            <w:r w:rsidR="009A418B"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риложение</w:t>
            </w:r>
          </w:p>
          <w:p w:rsidR="001157F7" w:rsidRPr="005D018E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  <w:p w:rsidR="001157F7" w:rsidRPr="005D018E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УТВЕРЖДЕН</w:t>
            </w:r>
            <w:r w:rsidR="0060255E"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Ы</w:t>
            </w:r>
          </w:p>
          <w:p w:rsidR="00787970" w:rsidRPr="005D018E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постановлением администрации муниципального образования </w:t>
            </w:r>
          </w:p>
          <w:p w:rsidR="001157F7" w:rsidRPr="005D018E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Темрюкский район</w:t>
            </w:r>
          </w:p>
          <w:p w:rsidR="001157F7" w:rsidRPr="005D018E" w:rsidRDefault="001157F7" w:rsidP="009A418B">
            <w:pPr>
              <w:tabs>
                <w:tab w:val="left" w:pos="4659"/>
                <w:tab w:val="left" w:pos="4887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от _______</w:t>
            </w:r>
            <w:r w:rsidR="00230B23"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__</w:t>
            </w: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____№ ___</w:t>
            </w:r>
            <w:r w:rsidR="00230B23"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__</w:t>
            </w: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_________</w:t>
            </w:r>
            <w:r w:rsidR="00E724F5"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___</w:t>
            </w: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</w:t>
            </w:r>
          </w:p>
          <w:p w:rsidR="001157F7" w:rsidRPr="005D018E" w:rsidRDefault="001157F7" w:rsidP="005D2274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</w:tr>
    </w:tbl>
    <w:p w:rsidR="001157F7" w:rsidRPr="005D018E" w:rsidRDefault="001157F7" w:rsidP="001157F7"/>
    <w:p w:rsidR="0060255E" w:rsidRPr="005D018E" w:rsidRDefault="0060255E" w:rsidP="001157F7">
      <w:pPr>
        <w:jc w:val="center"/>
        <w:rPr>
          <w:b/>
        </w:rPr>
      </w:pPr>
      <w:r w:rsidRPr="005D018E">
        <w:rPr>
          <w:b/>
        </w:rPr>
        <w:t xml:space="preserve">ИЗМЕНЕНИЯ, </w:t>
      </w:r>
    </w:p>
    <w:p w:rsidR="0060255E" w:rsidRPr="005D018E" w:rsidRDefault="0060255E" w:rsidP="001157F7">
      <w:pPr>
        <w:jc w:val="center"/>
        <w:rPr>
          <w:b/>
        </w:rPr>
      </w:pPr>
      <w:r w:rsidRPr="005D018E">
        <w:rPr>
          <w:b/>
        </w:rPr>
        <w:t>вносимые в постановление администрации муниципального образования Темрюкский район</w:t>
      </w:r>
    </w:p>
    <w:p w:rsidR="001157F7" w:rsidRPr="005D018E" w:rsidRDefault="0060255E" w:rsidP="001157F7">
      <w:pPr>
        <w:jc w:val="center"/>
        <w:rPr>
          <w:b/>
        </w:rPr>
      </w:pPr>
      <w:r w:rsidRPr="005D018E">
        <w:rPr>
          <w:b/>
        </w:rPr>
        <w:t>от 29 октября 2021 г</w:t>
      </w:r>
      <w:r w:rsidR="00797727" w:rsidRPr="005D018E">
        <w:rPr>
          <w:b/>
        </w:rPr>
        <w:t>.</w:t>
      </w:r>
      <w:r w:rsidRPr="005D018E">
        <w:rPr>
          <w:b/>
        </w:rPr>
        <w:t xml:space="preserve"> № 1614 «Об утверждении м</w:t>
      </w:r>
      <w:r w:rsidR="001157F7" w:rsidRPr="005D018E">
        <w:rPr>
          <w:b/>
        </w:rPr>
        <w:t>униципальн</w:t>
      </w:r>
      <w:r w:rsidRPr="005D018E">
        <w:rPr>
          <w:b/>
        </w:rPr>
        <w:t>ой</w:t>
      </w:r>
      <w:r w:rsidR="001157F7" w:rsidRPr="005D018E">
        <w:rPr>
          <w:b/>
        </w:rPr>
        <w:t xml:space="preserve"> программ</w:t>
      </w:r>
      <w:r w:rsidRPr="005D018E">
        <w:rPr>
          <w:b/>
        </w:rPr>
        <w:t>ы</w:t>
      </w:r>
      <w:r w:rsidR="001157F7" w:rsidRPr="005D018E">
        <w:rPr>
          <w:b/>
        </w:rPr>
        <w:t xml:space="preserve"> </w:t>
      </w:r>
    </w:p>
    <w:p w:rsidR="001157F7" w:rsidRPr="005D018E" w:rsidRDefault="001157F7" w:rsidP="001157F7">
      <w:pPr>
        <w:jc w:val="center"/>
        <w:rPr>
          <w:b/>
          <w:szCs w:val="28"/>
        </w:rPr>
      </w:pPr>
      <w:r w:rsidRPr="005D018E">
        <w:rPr>
          <w:b/>
          <w:szCs w:val="28"/>
        </w:rPr>
        <w:t xml:space="preserve">муниципального образования Темрюкский район </w:t>
      </w:r>
    </w:p>
    <w:p w:rsidR="001157F7" w:rsidRPr="005D018E" w:rsidRDefault="00617AEB" w:rsidP="00617AEB">
      <w:pPr>
        <w:jc w:val="center"/>
        <w:rPr>
          <w:b/>
        </w:rPr>
      </w:pPr>
      <w:r w:rsidRPr="005D018E">
        <w:rPr>
          <w:b/>
        </w:rPr>
        <w:t xml:space="preserve"> «Развитие санаторно-курортного и туристского комплекса» </w:t>
      </w:r>
    </w:p>
    <w:p w:rsidR="001157F7" w:rsidRPr="005D018E" w:rsidRDefault="001157F7" w:rsidP="00BB769B">
      <w:pPr>
        <w:jc w:val="center"/>
        <w:rPr>
          <w:rFonts w:cs="Times New Roman"/>
          <w:b/>
          <w:szCs w:val="28"/>
        </w:rPr>
      </w:pPr>
    </w:p>
    <w:p w:rsidR="0060255E" w:rsidRPr="005D018E" w:rsidRDefault="0060255E" w:rsidP="00BB769B">
      <w:pPr>
        <w:jc w:val="center"/>
        <w:rPr>
          <w:rFonts w:cs="Times New Roman"/>
          <w:b/>
          <w:szCs w:val="28"/>
        </w:rPr>
      </w:pPr>
    </w:p>
    <w:p w:rsidR="0060255E" w:rsidRPr="005D018E" w:rsidRDefault="0060255E" w:rsidP="0060255E">
      <w:pPr>
        <w:pStyle w:val="a3"/>
        <w:tabs>
          <w:tab w:val="left" w:pos="1134"/>
        </w:tabs>
        <w:ind w:left="0" w:right="-31" w:firstLine="709"/>
        <w:jc w:val="both"/>
      </w:pPr>
      <w:r w:rsidRPr="005D018E">
        <w:t>1. В муниципальной программе муниципального образования Темрюкский район «</w:t>
      </w:r>
      <w:r w:rsidRPr="005D018E">
        <w:rPr>
          <w:rFonts w:cs="Times New Roman"/>
          <w:szCs w:val="28"/>
        </w:rPr>
        <w:t>Развитие санаторно-курортного и туристского комплекса</w:t>
      </w:r>
      <w:r w:rsidRPr="005D018E">
        <w:t>» (далее – муниципальная программа):</w:t>
      </w:r>
    </w:p>
    <w:p w:rsidR="0060255E" w:rsidRDefault="0060255E" w:rsidP="0060255E">
      <w:pPr>
        <w:pStyle w:val="a3"/>
        <w:numPr>
          <w:ilvl w:val="0"/>
          <w:numId w:val="44"/>
        </w:numPr>
        <w:suppressAutoHyphens/>
        <w:rPr>
          <w:bCs/>
          <w:kern w:val="1"/>
          <w:szCs w:val="28"/>
          <w:lang w:eastAsia="zh-CN"/>
        </w:rPr>
      </w:pPr>
      <w:r w:rsidRPr="005D018E">
        <w:rPr>
          <w:bCs/>
          <w:kern w:val="1"/>
          <w:szCs w:val="28"/>
          <w:lang w:eastAsia="zh-CN"/>
        </w:rPr>
        <w:t>в паспорте муниципальной программы:</w:t>
      </w:r>
    </w:p>
    <w:p w:rsidR="00F80EB9" w:rsidRPr="00C86885" w:rsidRDefault="00F80EB9" w:rsidP="00F80EB9">
      <w:pPr>
        <w:pStyle w:val="a3"/>
        <w:suppressAutoHyphens/>
        <w:ind w:left="1068" w:hanging="359"/>
        <w:rPr>
          <w:bCs/>
          <w:kern w:val="1"/>
          <w:szCs w:val="28"/>
          <w:lang w:eastAsia="zh-CN"/>
        </w:rPr>
      </w:pPr>
      <w:r w:rsidRPr="00C86885">
        <w:rPr>
          <w:bCs/>
          <w:kern w:val="1"/>
          <w:szCs w:val="28"/>
          <w:lang w:eastAsia="zh-CN"/>
        </w:rPr>
        <w:t>а) позицию «Перечень целевых показателей муниципальной программы» изложить в следующей редакции:</w:t>
      </w:r>
    </w:p>
    <w:p w:rsidR="00F80EB9" w:rsidRPr="00C86885" w:rsidRDefault="00F80EB9" w:rsidP="00F80EB9">
      <w:pPr>
        <w:pStyle w:val="a3"/>
        <w:suppressAutoHyphens/>
        <w:ind w:left="1068" w:hanging="1068"/>
        <w:rPr>
          <w:bCs/>
          <w:kern w:val="1"/>
          <w:szCs w:val="28"/>
          <w:lang w:eastAsia="zh-CN"/>
        </w:rPr>
      </w:pPr>
      <w:r w:rsidRPr="00C86885">
        <w:rPr>
          <w:bCs/>
          <w:kern w:val="1"/>
          <w:szCs w:val="28"/>
          <w:lang w:eastAsia="zh-CN"/>
        </w:rPr>
        <w:t>«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834"/>
        <w:gridCol w:w="6762"/>
      </w:tblGrid>
      <w:tr w:rsidR="00F80EB9" w:rsidRPr="00C86885" w:rsidTr="00F80EB9">
        <w:tc>
          <w:tcPr>
            <w:tcW w:w="7834" w:type="dxa"/>
          </w:tcPr>
          <w:p w:rsidR="00F80EB9" w:rsidRPr="0064702D" w:rsidRDefault="00F80EB9" w:rsidP="00F80EB9">
            <w:pPr>
              <w:rPr>
                <w:rFonts w:cs="Times New Roman"/>
                <w:b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6762" w:type="dxa"/>
          </w:tcPr>
          <w:p w:rsidR="00F80EB9" w:rsidRPr="0064702D" w:rsidRDefault="00F80EB9" w:rsidP="00F80EB9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1. Количество туристов и экскурсантов,</w:t>
            </w:r>
            <w:r w:rsidRPr="0064702D">
              <w:t xml:space="preserve"> </w:t>
            </w:r>
            <w:r w:rsidR="00887E1C"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посетивших Темрюкский район, в том числе:</w:t>
            </w:r>
          </w:p>
          <w:p w:rsidR="00F80EB9" w:rsidRPr="0064702D" w:rsidRDefault="00887E1C" w:rsidP="00F80EB9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1.1. Ч</w:t>
            </w:r>
            <w:r w:rsidR="00F80EB9" w:rsidRPr="0064702D">
              <w:rPr>
                <w:sz w:val="24"/>
                <w:szCs w:val="24"/>
              </w:rPr>
              <w:t>исленность размещенных лиц в коллективных средствах размещения.</w:t>
            </w:r>
          </w:p>
          <w:p w:rsidR="00F80EB9" w:rsidRPr="0064702D" w:rsidRDefault="00887E1C" w:rsidP="00F80EB9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2</w:t>
            </w:r>
            <w:r w:rsidR="00F80EB9"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. Налоговые поступления от деятельности санаторно-курортного и туристского комплекса муниципального образования Темрюкский район в консолидированный бюджет Краснодарского края.</w:t>
            </w:r>
          </w:p>
          <w:p w:rsidR="00F80EB9" w:rsidRPr="0064702D" w:rsidRDefault="00887E1C" w:rsidP="00F80EB9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sz w:val="24"/>
                <w:szCs w:val="24"/>
              </w:rPr>
            </w:pPr>
            <w:r w:rsidRPr="0064702D">
              <w:rPr>
                <w:sz w:val="24"/>
                <w:szCs w:val="24"/>
              </w:rPr>
              <w:t>3</w:t>
            </w:r>
            <w:r w:rsidR="00F80EB9" w:rsidRPr="0064702D">
              <w:rPr>
                <w:sz w:val="24"/>
                <w:szCs w:val="24"/>
              </w:rPr>
              <w:t>. Количество коллективных средств размещения в муниципальном образовании Темрюкский район.</w:t>
            </w:r>
          </w:p>
          <w:p w:rsidR="00F80EB9" w:rsidRPr="0064702D" w:rsidRDefault="00887E1C" w:rsidP="00F80EB9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lastRenderedPageBreak/>
              <w:t>4</w:t>
            </w:r>
            <w:r w:rsidR="00F80EB9" w:rsidRPr="0064702D">
              <w:rPr>
                <w:rFonts w:cs="Times New Roman"/>
                <w:sz w:val="24"/>
                <w:szCs w:val="24"/>
              </w:rPr>
              <w:t>. Количество организаций санаторно-курортного комплекса, принявших участие в краевых, всероссийских и международных мероприятиях</w:t>
            </w:r>
            <w:r w:rsidR="005329C0" w:rsidRPr="0064702D">
              <w:rPr>
                <w:rFonts w:cs="Times New Roman"/>
                <w:sz w:val="24"/>
                <w:szCs w:val="24"/>
              </w:rPr>
              <w:t>.</w:t>
            </w:r>
          </w:p>
          <w:p w:rsidR="00F80EB9" w:rsidRPr="0064702D" w:rsidRDefault="00887E1C" w:rsidP="00F80EB9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5</w:t>
            </w:r>
            <w:r w:rsidR="00F80EB9" w:rsidRPr="0064702D">
              <w:rPr>
                <w:rFonts w:cs="Times New Roman"/>
                <w:sz w:val="24"/>
                <w:szCs w:val="24"/>
              </w:rPr>
              <w:t>. Количество сотрудников организаций санаторно-курортного комплекса, принявших участие в совещаниях, семинарах, выставках, ярмарках, конкурсах, презентациях, информационных турах и других мероприятиях по вопросам туристской деятельности.</w:t>
            </w:r>
          </w:p>
        </w:tc>
      </w:tr>
    </w:tbl>
    <w:p w:rsidR="00F80EB9" w:rsidRPr="00C86885" w:rsidRDefault="00F80EB9" w:rsidP="00F80EB9">
      <w:pPr>
        <w:tabs>
          <w:tab w:val="left" w:pos="14459"/>
        </w:tabs>
        <w:suppressAutoHyphens/>
        <w:ind w:firstLine="13750"/>
        <w:jc w:val="both"/>
        <w:rPr>
          <w:bCs/>
          <w:kern w:val="1"/>
          <w:szCs w:val="28"/>
          <w:lang w:eastAsia="zh-CN"/>
        </w:rPr>
      </w:pPr>
      <w:r w:rsidRPr="00C86885">
        <w:rPr>
          <w:bCs/>
          <w:kern w:val="1"/>
          <w:szCs w:val="28"/>
          <w:lang w:eastAsia="zh-CN"/>
        </w:rPr>
        <w:lastRenderedPageBreak/>
        <w:t xml:space="preserve">         »;</w:t>
      </w:r>
    </w:p>
    <w:p w:rsidR="0060255E" w:rsidRPr="00C86885" w:rsidRDefault="00F80EB9" w:rsidP="0060255E">
      <w:pPr>
        <w:pStyle w:val="a3"/>
        <w:ind w:left="0" w:right="-31" w:firstLine="709"/>
        <w:jc w:val="both"/>
        <w:rPr>
          <w:szCs w:val="28"/>
        </w:rPr>
      </w:pPr>
      <w:r w:rsidRPr="00C86885">
        <w:rPr>
          <w:szCs w:val="28"/>
        </w:rPr>
        <w:t>б</w:t>
      </w:r>
      <w:r w:rsidR="0060255E" w:rsidRPr="00C86885">
        <w:rPr>
          <w:szCs w:val="28"/>
        </w:rPr>
        <w:t>) позицию «Проекты и (или) программы» изложить в следующей редакции:</w:t>
      </w:r>
    </w:p>
    <w:p w:rsidR="0060255E" w:rsidRPr="00C86885" w:rsidRDefault="00223F20" w:rsidP="00223F20">
      <w:pPr>
        <w:pStyle w:val="a3"/>
        <w:ind w:left="0" w:right="-31"/>
        <w:jc w:val="both"/>
        <w:rPr>
          <w:szCs w:val="28"/>
        </w:rPr>
      </w:pPr>
      <w:r w:rsidRPr="00C86885">
        <w:rPr>
          <w:szCs w:val="28"/>
        </w:rPr>
        <w:t>«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319"/>
        <w:gridCol w:w="7246"/>
      </w:tblGrid>
      <w:tr w:rsidR="0060255E" w:rsidRPr="00C86885" w:rsidTr="00223F20">
        <w:tc>
          <w:tcPr>
            <w:tcW w:w="7319" w:type="dxa"/>
          </w:tcPr>
          <w:p w:rsidR="0060255E" w:rsidRPr="00C86885" w:rsidRDefault="0060255E" w:rsidP="00223F20">
            <w:pPr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7246" w:type="dxa"/>
          </w:tcPr>
          <w:p w:rsidR="0060255E" w:rsidRPr="00C86885" w:rsidRDefault="0060255E" w:rsidP="0060255E">
            <w:pPr>
              <w:jc w:val="both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Муниципальный проект «Развитие туристской информационной инфраструктуры»</w:t>
            </w:r>
          </w:p>
        </w:tc>
      </w:tr>
    </w:tbl>
    <w:p w:rsidR="0081186B" w:rsidRPr="00C86885" w:rsidRDefault="0081186B" w:rsidP="0081186B">
      <w:pPr>
        <w:pStyle w:val="a3"/>
        <w:ind w:left="0" w:right="-31" w:firstLine="709"/>
        <w:jc w:val="right"/>
      </w:pPr>
      <w:r w:rsidRPr="00C86885">
        <w:t>»;</w:t>
      </w:r>
    </w:p>
    <w:p w:rsidR="00AC0EA1" w:rsidRPr="00C86885" w:rsidRDefault="00F80EB9" w:rsidP="00AC0EA1">
      <w:pPr>
        <w:pStyle w:val="ConsPlusNormal0"/>
        <w:ind w:firstLine="708"/>
        <w:jc w:val="both"/>
        <w:rPr>
          <w:bCs/>
          <w:kern w:val="1"/>
          <w:szCs w:val="28"/>
          <w:lang w:eastAsia="zh-CN"/>
        </w:rPr>
      </w:pPr>
      <w:r w:rsidRPr="00C86885">
        <w:rPr>
          <w:szCs w:val="28"/>
        </w:rPr>
        <w:t>в</w:t>
      </w:r>
      <w:r w:rsidR="00AC0EA1" w:rsidRPr="00C86885">
        <w:rPr>
          <w:szCs w:val="28"/>
        </w:rPr>
        <w:t xml:space="preserve">) </w:t>
      </w:r>
      <w:r w:rsidR="00AC0EA1" w:rsidRPr="00C86885">
        <w:rPr>
          <w:bCs/>
          <w:kern w:val="1"/>
          <w:szCs w:val="28"/>
          <w:lang w:eastAsia="zh-CN"/>
        </w:rPr>
        <w:t>позицию «</w:t>
      </w:r>
      <w:r w:rsidR="00AC0EA1" w:rsidRPr="00C86885">
        <w:rPr>
          <w:szCs w:val="28"/>
        </w:rPr>
        <w:t xml:space="preserve">Этапы и сроки реализации муниципальной программы» </w:t>
      </w:r>
      <w:r w:rsidR="00AC0EA1" w:rsidRPr="00C86885">
        <w:rPr>
          <w:bCs/>
          <w:kern w:val="1"/>
          <w:szCs w:val="28"/>
          <w:lang w:eastAsia="zh-CN"/>
        </w:rPr>
        <w:t>изложить в следующей редакции:</w:t>
      </w:r>
    </w:p>
    <w:p w:rsidR="00AC0EA1" w:rsidRPr="00C86885" w:rsidRDefault="00AC0EA1" w:rsidP="00AC0EA1">
      <w:pPr>
        <w:pStyle w:val="ConsPlusNormal0"/>
        <w:jc w:val="both"/>
        <w:rPr>
          <w:bCs/>
          <w:kern w:val="1"/>
          <w:szCs w:val="28"/>
          <w:lang w:eastAsia="zh-CN"/>
        </w:rPr>
      </w:pPr>
      <w:r w:rsidRPr="00C86885">
        <w:rPr>
          <w:bCs/>
          <w:kern w:val="1"/>
          <w:szCs w:val="28"/>
          <w:lang w:eastAsia="zh-CN"/>
        </w:rPr>
        <w:t>«</w:t>
      </w: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6833"/>
      </w:tblGrid>
      <w:tr w:rsidR="00AC0EA1" w:rsidRPr="00C86885" w:rsidTr="000B5B39">
        <w:tc>
          <w:tcPr>
            <w:tcW w:w="7655" w:type="dxa"/>
            <w:shd w:val="clear" w:color="auto" w:fill="auto"/>
          </w:tcPr>
          <w:p w:rsidR="00AC0EA1" w:rsidRPr="00C86885" w:rsidRDefault="00AC0EA1" w:rsidP="00AC0EA1">
            <w:pPr>
              <w:rPr>
                <w:b/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833" w:type="dxa"/>
            <w:shd w:val="clear" w:color="auto" w:fill="auto"/>
          </w:tcPr>
          <w:p w:rsidR="00AC0EA1" w:rsidRPr="00C86885" w:rsidRDefault="00AC0EA1" w:rsidP="000B5B39">
            <w:pPr>
              <w:ind w:right="10"/>
              <w:jc w:val="both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Этапы не предусмотрены</w:t>
            </w:r>
          </w:p>
          <w:p w:rsidR="00AC0EA1" w:rsidRPr="00C86885" w:rsidRDefault="00AC0EA1" w:rsidP="00AC0EA1">
            <w:pPr>
              <w:jc w:val="both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2022-2025 годы</w:t>
            </w:r>
          </w:p>
        </w:tc>
      </w:tr>
    </w:tbl>
    <w:p w:rsidR="00AC0EA1" w:rsidRPr="00C86885" w:rsidRDefault="00AC0EA1" w:rsidP="00AC0EA1">
      <w:pPr>
        <w:pStyle w:val="ConsPlusNormal0"/>
        <w:ind w:left="708"/>
        <w:jc w:val="right"/>
        <w:rPr>
          <w:bCs/>
          <w:kern w:val="1"/>
          <w:szCs w:val="28"/>
          <w:lang w:eastAsia="zh-CN"/>
        </w:rPr>
      </w:pPr>
      <w:r w:rsidRPr="00C86885">
        <w:rPr>
          <w:bCs/>
          <w:kern w:val="1"/>
          <w:szCs w:val="28"/>
          <w:lang w:eastAsia="zh-CN"/>
        </w:rPr>
        <w:t>»;</w:t>
      </w:r>
    </w:p>
    <w:p w:rsidR="00AC0EA1" w:rsidRPr="00C86885" w:rsidRDefault="00AC0EA1" w:rsidP="00F80EB9">
      <w:pPr>
        <w:ind w:right="-31"/>
        <w:jc w:val="both"/>
      </w:pPr>
    </w:p>
    <w:p w:rsidR="001825F9" w:rsidRPr="00C86885" w:rsidRDefault="00F80EB9" w:rsidP="001825F9">
      <w:pPr>
        <w:pStyle w:val="a3"/>
        <w:ind w:left="0" w:right="-31" w:firstLine="709"/>
        <w:jc w:val="both"/>
      </w:pPr>
      <w:r w:rsidRPr="00C86885">
        <w:t>г</w:t>
      </w:r>
      <w:r w:rsidR="001825F9" w:rsidRPr="00C86885">
        <w:t xml:space="preserve">) </w:t>
      </w:r>
      <w:r w:rsidR="001825F9" w:rsidRPr="00C86885">
        <w:rPr>
          <w:szCs w:val="28"/>
        </w:rPr>
        <w:t>позицию</w:t>
      </w:r>
      <w:r w:rsidR="001825F9" w:rsidRPr="00C86885">
        <w:t xml:space="preserve"> «</w:t>
      </w:r>
      <w:r w:rsidR="001825F9" w:rsidRPr="00C86885">
        <w:rPr>
          <w:rFonts w:cs="Times New Roman"/>
          <w:szCs w:val="28"/>
        </w:rPr>
        <w:t>Объем финансирования муниципальной программы</w:t>
      </w:r>
      <w:r w:rsidR="001825F9" w:rsidRPr="00C86885">
        <w:t>» изложить в следующей редакции:</w:t>
      </w:r>
    </w:p>
    <w:p w:rsidR="0060255E" w:rsidRPr="00C86885" w:rsidRDefault="00223F20" w:rsidP="0060255E">
      <w:pPr>
        <w:jc w:val="both"/>
        <w:rPr>
          <w:rFonts w:cs="Times New Roman"/>
          <w:szCs w:val="28"/>
        </w:rPr>
      </w:pPr>
      <w:r w:rsidRPr="00C86885">
        <w:rPr>
          <w:rFonts w:cs="Times New Roman"/>
          <w:szCs w:val="28"/>
        </w:rPr>
        <w:t>«</w:t>
      </w:r>
    </w:p>
    <w:tbl>
      <w:tblPr>
        <w:tblStyle w:val="a4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09"/>
        <w:gridCol w:w="1984"/>
        <w:gridCol w:w="1701"/>
        <w:gridCol w:w="1276"/>
        <w:gridCol w:w="1417"/>
        <w:gridCol w:w="2014"/>
      </w:tblGrid>
      <w:tr w:rsidR="00BB769B" w:rsidRPr="00C86885" w:rsidTr="00BA394C">
        <w:tc>
          <w:tcPr>
            <w:tcW w:w="6209" w:type="dxa"/>
          </w:tcPr>
          <w:p w:rsidR="00BB769B" w:rsidRPr="00C86885" w:rsidRDefault="00BB769B" w:rsidP="00BB769B">
            <w:pPr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984" w:type="dxa"/>
            <w:vMerge w:val="restart"/>
          </w:tcPr>
          <w:p w:rsidR="00BB769B" w:rsidRPr="00C86885" w:rsidRDefault="00BB769B" w:rsidP="00BB7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6408" w:type="dxa"/>
            <w:gridSpan w:val="4"/>
          </w:tcPr>
          <w:p w:rsidR="00BB769B" w:rsidRPr="00C86885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B769B" w:rsidRPr="00C86885" w:rsidTr="00BA394C">
        <w:tc>
          <w:tcPr>
            <w:tcW w:w="6209" w:type="dxa"/>
          </w:tcPr>
          <w:p w:rsidR="00BB769B" w:rsidRPr="00C86885" w:rsidRDefault="00BB769B" w:rsidP="00BB769B">
            <w:pPr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984" w:type="dxa"/>
            <w:vMerge/>
          </w:tcPr>
          <w:p w:rsidR="00BB769B" w:rsidRPr="00C86885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B769B" w:rsidRPr="00C86885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BB769B" w:rsidRPr="00C86885" w:rsidRDefault="00BB769B" w:rsidP="00BB769B">
            <w:pPr>
              <w:pStyle w:val="ConsPlusNormal0"/>
              <w:jc w:val="center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:rsidR="00BB769B" w:rsidRPr="00C86885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14" w:type="dxa"/>
          </w:tcPr>
          <w:p w:rsidR="00BB769B" w:rsidRPr="00C86885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BA5C9E" w:rsidRPr="00C86885" w:rsidTr="00BA394C">
        <w:tc>
          <w:tcPr>
            <w:tcW w:w="6209" w:type="dxa"/>
          </w:tcPr>
          <w:p w:rsidR="00BA5C9E" w:rsidRPr="00C86885" w:rsidRDefault="00BA5C9E" w:rsidP="00BB769B">
            <w:pPr>
              <w:pStyle w:val="ConsPlusNormal0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BA5C9E" w:rsidRPr="00C86885" w:rsidRDefault="009A418B" w:rsidP="009A41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42</w:t>
            </w:r>
            <w:r w:rsidR="00BA5C9E" w:rsidRPr="00C86885"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1701" w:type="dxa"/>
          </w:tcPr>
          <w:p w:rsidR="00BA5C9E" w:rsidRPr="00C86885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A5C9E" w:rsidRPr="00C86885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A5C9E" w:rsidRPr="00C86885" w:rsidRDefault="009A418B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4262,9</w:t>
            </w:r>
          </w:p>
        </w:tc>
        <w:tc>
          <w:tcPr>
            <w:tcW w:w="2014" w:type="dxa"/>
          </w:tcPr>
          <w:p w:rsidR="00BA5C9E" w:rsidRPr="00C86885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</w:tr>
      <w:tr w:rsidR="005F29FC" w:rsidRPr="005D018E" w:rsidTr="00BA394C">
        <w:tc>
          <w:tcPr>
            <w:tcW w:w="6209" w:type="dxa"/>
          </w:tcPr>
          <w:p w:rsidR="005F29FC" w:rsidRPr="00C86885" w:rsidRDefault="005F29FC" w:rsidP="005F29FC">
            <w:pPr>
              <w:pStyle w:val="ConsPlusNormal0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2023</w:t>
            </w:r>
          </w:p>
        </w:tc>
        <w:tc>
          <w:tcPr>
            <w:tcW w:w="1984" w:type="dxa"/>
          </w:tcPr>
          <w:p w:rsidR="005F29FC" w:rsidRPr="00C86885" w:rsidRDefault="005F29FC" w:rsidP="005F29FC">
            <w:pPr>
              <w:jc w:val="center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818,3</w:t>
            </w:r>
          </w:p>
        </w:tc>
        <w:tc>
          <w:tcPr>
            <w:tcW w:w="1701" w:type="dxa"/>
          </w:tcPr>
          <w:p w:rsidR="005F29FC" w:rsidRPr="00C86885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29FC" w:rsidRPr="00C86885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F29FC" w:rsidRPr="00C86885" w:rsidRDefault="005F29FC" w:rsidP="005F29FC">
            <w:pPr>
              <w:jc w:val="center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818,3</w:t>
            </w:r>
          </w:p>
        </w:tc>
        <w:tc>
          <w:tcPr>
            <w:tcW w:w="2014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</w:tr>
      <w:tr w:rsidR="005F29FC" w:rsidRPr="005D018E" w:rsidTr="00BA394C">
        <w:tc>
          <w:tcPr>
            <w:tcW w:w="6209" w:type="dxa"/>
          </w:tcPr>
          <w:p w:rsidR="005F29FC" w:rsidRPr="005D018E" w:rsidRDefault="005F29FC" w:rsidP="005F29FC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5F29FC" w:rsidRPr="005D018E" w:rsidRDefault="005F29FC" w:rsidP="005F29FC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817,8</w:t>
            </w:r>
          </w:p>
        </w:tc>
        <w:tc>
          <w:tcPr>
            <w:tcW w:w="1701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F29FC" w:rsidRPr="005D018E" w:rsidRDefault="005F29FC" w:rsidP="005F29FC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817,8</w:t>
            </w:r>
          </w:p>
        </w:tc>
        <w:tc>
          <w:tcPr>
            <w:tcW w:w="2014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5F29FC" w:rsidRPr="005D018E" w:rsidTr="00BA394C">
        <w:tc>
          <w:tcPr>
            <w:tcW w:w="6209" w:type="dxa"/>
          </w:tcPr>
          <w:p w:rsidR="005F29FC" w:rsidRPr="005D018E" w:rsidRDefault="005F29FC" w:rsidP="005F29FC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5F29FC" w:rsidRPr="005D018E" w:rsidRDefault="005F29FC" w:rsidP="005F29FC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817,8</w:t>
            </w:r>
          </w:p>
        </w:tc>
        <w:tc>
          <w:tcPr>
            <w:tcW w:w="1701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F29FC" w:rsidRPr="005D018E" w:rsidRDefault="005F29FC" w:rsidP="005F29FC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817,8</w:t>
            </w:r>
          </w:p>
        </w:tc>
        <w:tc>
          <w:tcPr>
            <w:tcW w:w="2014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5F29FC" w:rsidRPr="005D018E" w:rsidTr="00BA394C">
        <w:tc>
          <w:tcPr>
            <w:tcW w:w="6209" w:type="dxa"/>
          </w:tcPr>
          <w:p w:rsidR="005F29FC" w:rsidRPr="005D018E" w:rsidRDefault="005F29FC" w:rsidP="005F29FC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6716,8</w:t>
            </w:r>
          </w:p>
        </w:tc>
        <w:tc>
          <w:tcPr>
            <w:tcW w:w="1701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6716,8</w:t>
            </w:r>
          </w:p>
        </w:tc>
        <w:tc>
          <w:tcPr>
            <w:tcW w:w="2014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BA5C9E" w:rsidRPr="005D018E" w:rsidTr="00BA394C">
        <w:tc>
          <w:tcPr>
            <w:tcW w:w="14601" w:type="dxa"/>
            <w:gridSpan w:val="6"/>
          </w:tcPr>
          <w:p w:rsidR="00BA5C9E" w:rsidRPr="005D018E" w:rsidRDefault="00BA5C9E" w:rsidP="001471B4">
            <w:pPr>
              <w:pStyle w:val="ConsPlusNormal0"/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BA5C9E" w:rsidRPr="005D018E" w:rsidTr="00BA394C">
        <w:tc>
          <w:tcPr>
            <w:tcW w:w="6209" w:type="dxa"/>
          </w:tcPr>
          <w:p w:rsidR="00BA5C9E" w:rsidRPr="005D018E" w:rsidRDefault="00BA5C9E" w:rsidP="00EA05D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lastRenderedPageBreak/>
              <w:t>2022</w:t>
            </w:r>
          </w:p>
        </w:tc>
        <w:tc>
          <w:tcPr>
            <w:tcW w:w="1984" w:type="dxa"/>
          </w:tcPr>
          <w:p w:rsidR="00BA5C9E" w:rsidRPr="005D018E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131,0</w:t>
            </w:r>
          </w:p>
        </w:tc>
        <w:tc>
          <w:tcPr>
            <w:tcW w:w="1701" w:type="dxa"/>
          </w:tcPr>
          <w:p w:rsidR="00BA5C9E" w:rsidRPr="005D018E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A5C9E" w:rsidRPr="005D018E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A5C9E" w:rsidRPr="005D018E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131,0</w:t>
            </w:r>
          </w:p>
        </w:tc>
        <w:tc>
          <w:tcPr>
            <w:tcW w:w="2014" w:type="dxa"/>
          </w:tcPr>
          <w:p w:rsidR="00BA5C9E" w:rsidRPr="005D018E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71158D" w:rsidRPr="005D018E" w:rsidTr="00BA394C">
        <w:tc>
          <w:tcPr>
            <w:tcW w:w="6209" w:type="dxa"/>
          </w:tcPr>
          <w:p w:rsidR="0071158D" w:rsidRPr="005D018E" w:rsidRDefault="0071158D" w:rsidP="0071158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2023</w:t>
            </w:r>
          </w:p>
        </w:tc>
        <w:tc>
          <w:tcPr>
            <w:tcW w:w="1984" w:type="dxa"/>
          </w:tcPr>
          <w:p w:rsidR="0071158D" w:rsidRPr="005D018E" w:rsidRDefault="0071158D" w:rsidP="0071158D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141,6</w:t>
            </w:r>
          </w:p>
        </w:tc>
        <w:tc>
          <w:tcPr>
            <w:tcW w:w="1701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1158D" w:rsidRPr="005D018E" w:rsidRDefault="0071158D" w:rsidP="0071158D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141,6</w:t>
            </w:r>
          </w:p>
        </w:tc>
        <w:tc>
          <w:tcPr>
            <w:tcW w:w="2014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71158D" w:rsidRPr="005D018E" w:rsidTr="00BA394C">
        <w:tc>
          <w:tcPr>
            <w:tcW w:w="6209" w:type="dxa"/>
          </w:tcPr>
          <w:p w:rsidR="0071158D" w:rsidRPr="005D018E" w:rsidRDefault="0071158D" w:rsidP="0071158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71158D" w:rsidRPr="005D018E" w:rsidRDefault="0071158D" w:rsidP="0071158D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141,6</w:t>
            </w:r>
          </w:p>
        </w:tc>
        <w:tc>
          <w:tcPr>
            <w:tcW w:w="1701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1158D" w:rsidRPr="005D018E" w:rsidRDefault="0071158D" w:rsidP="0071158D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141,6</w:t>
            </w:r>
          </w:p>
        </w:tc>
        <w:tc>
          <w:tcPr>
            <w:tcW w:w="2014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71158D" w:rsidRPr="005D018E" w:rsidTr="00BA394C">
        <w:tc>
          <w:tcPr>
            <w:tcW w:w="6209" w:type="dxa"/>
          </w:tcPr>
          <w:p w:rsidR="0071158D" w:rsidRPr="005D018E" w:rsidRDefault="0071158D" w:rsidP="0071158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71158D" w:rsidRPr="005D018E" w:rsidRDefault="0071158D" w:rsidP="007115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1701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1158D" w:rsidRPr="005D018E" w:rsidRDefault="0071158D" w:rsidP="007115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2014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71158D" w:rsidRPr="005D018E" w:rsidTr="00BA394C">
        <w:tc>
          <w:tcPr>
            <w:tcW w:w="6209" w:type="dxa"/>
          </w:tcPr>
          <w:p w:rsidR="0071158D" w:rsidRPr="005D018E" w:rsidRDefault="0071158D" w:rsidP="0071158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555,8</w:t>
            </w:r>
          </w:p>
        </w:tc>
        <w:tc>
          <w:tcPr>
            <w:tcW w:w="1701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555,8</w:t>
            </w:r>
          </w:p>
        </w:tc>
        <w:tc>
          <w:tcPr>
            <w:tcW w:w="2014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BA5C9E" w:rsidRPr="005D018E" w:rsidTr="00BA394C">
        <w:tc>
          <w:tcPr>
            <w:tcW w:w="14601" w:type="dxa"/>
            <w:gridSpan w:val="6"/>
          </w:tcPr>
          <w:p w:rsidR="00BA5C9E" w:rsidRPr="005D018E" w:rsidRDefault="00BA5C9E" w:rsidP="00EA05D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BA5C9E" w:rsidRPr="005D018E" w:rsidRDefault="00BA5C9E" w:rsidP="000850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E0056E" w:rsidRPr="005D018E" w:rsidTr="00BA394C">
        <w:tc>
          <w:tcPr>
            <w:tcW w:w="6209" w:type="dxa"/>
          </w:tcPr>
          <w:p w:rsidR="00E0056E" w:rsidRPr="005D018E" w:rsidRDefault="00E0056E" w:rsidP="00EA05D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E0056E" w:rsidRPr="005D018E" w:rsidTr="00BA394C">
        <w:tc>
          <w:tcPr>
            <w:tcW w:w="6209" w:type="dxa"/>
          </w:tcPr>
          <w:p w:rsidR="00E0056E" w:rsidRPr="005D018E" w:rsidRDefault="00E0056E" w:rsidP="00EA05D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2023</w:t>
            </w:r>
          </w:p>
        </w:tc>
        <w:tc>
          <w:tcPr>
            <w:tcW w:w="198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E0056E" w:rsidRPr="005D018E" w:rsidTr="00BA394C">
        <w:tc>
          <w:tcPr>
            <w:tcW w:w="6209" w:type="dxa"/>
          </w:tcPr>
          <w:p w:rsidR="00E0056E" w:rsidRPr="005D018E" w:rsidRDefault="00E0056E" w:rsidP="00EA05D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797727" w:rsidRPr="005D018E" w:rsidTr="00BA394C">
        <w:tc>
          <w:tcPr>
            <w:tcW w:w="6209" w:type="dxa"/>
          </w:tcPr>
          <w:p w:rsidR="00797727" w:rsidRPr="005D018E" w:rsidRDefault="00797727" w:rsidP="00797727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797727" w:rsidRPr="005D018E" w:rsidTr="00BA394C">
        <w:tc>
          <w:tcPr>
            <w:tcW w:w="6209" w:type="dxa"/>
          </w:tcPr>
          <w:p w:rsidR="00797727" w:rsidRPr="005D018E" w:rsidRDefault="00797727" w:rsidP="00797727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</w:tbl>
    <w:p w:rsidR="0081186B" w:rsidRPr="005D018E" w:rsidRDefault="0081186B" w:rsidP="00BA394C">
      <w:pPr>
        <w:tabs>
          <w:tab w:val="left" w:pos="6195"/>
        </w:tabs>
        <w:jc w:val="right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t>»;</w:t>
      </w:r>
    </w:p>
    <w:p w:rsidR="0081186B" w:rsidRPr="005D018E" w:rsidRDefault="0081186B" w:rsidP="00223F20">
      <w:pPr>
        <w:pStyle w:val="a3"/>
        <w:numPr>
          <w:ilvl w:val="0"/>
          <w:numId w:val="44"/>
        </w:numPr>
        <w:ind w:left="0" w:firstLine="709"/>
        <w:jc w:val="both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t>таблицы раздела 1 «Целевые показатели муниципальной программы» муниципальной программы изложить в следующей редакции:</w:t>
      </w:r>
    </w:p>
    <w:p w:rsidR="00225687" w:rsidRPr="005D018E" w:rsidRDefault="00225687" w:rsidP="0081186B">
      <w:pPr>
        <w:rPr>
          <w:rFonts w:cs="Times New Roman"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225687" w:rsidRPr="005D018E" w:rsidRDefault="00C17B7A" w:rsidP="00225687">
      <w:pPr>
        <w:jc w:val="center"/>
        <w:rPr>
          <w:rFonts w:cs="Times New Roman"/>
          <w:b/>
          <w:szCs w:val="28"/>
        </w:rPr>
      </w:pPr>
      <w:r w:rsidRPr="005D018E">
        <w:rPr>
          <w:rFonts w:cs="Times New Roman"/>
          <w:b/>
          <w:szCs w:val="28"/>
        </w:rPr>
        <w:lastRenderedPageBreak/>
        <w:t>«</w:t>
      </w:r>
      <w:r w:rsidR="00225687" w:rsidRPr="005D018E">
        <w:rPr>
          <w:rFonts w:cs="Times New Roman"/>
          <w:b/>
          <w:szCs w:val="28"/>
        </w:rPr>
        <w:t>ЦЕЛЕВЫЕ ПОКАЗАТЕЛИ МУНИЦИПАЛЬНОЙ ПРОГРАММЫ</w:t>
      </w:r>
    </w:p>
    <w:p w:rsidR="00385395" w:rsidRPr="005D018E" w:rsidRDefault="00385395" w:rsidP="00385395">
      <w:pPr>
        <w:jc w:val="center"/>
        <w:rPr>
          <w:b/>
        </w:rPr>
      </w:pPr>
      <w:r w:rsidRPr="005D018E">
        <w:rPr>
          <w:b/>
        </w:rPr>
        <w:t xml:space="preserve">«Развитие санаторно-курортного и туристского комплекса» </w:t>
      </w:r>
    </w:p>
    <w:p w:rsidR="00225687" w:rsidRPr="005D018E" w:rsidRDefault="00225687" w:rsidP="00225687">
      <w:pPr>
        <w:jc w:val="center"/>
        <w:rPr>
          <w:rFonts w:cs="Times New Roman"/>
          <w:b/>
          <w:szCs w:val="28"/>
        </w:rPr>
      </w:pPr>
    </w:p>
    <w:tbl>
      <w:tblPr>
        <w:tblStyle w:val="a4"/>
        <w:tblW w:w="144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5670"/>
        <w:gridCol w:w="1418"/>
        <w:gridCol w:w="992"/>
        <w:gridCol w:w="1276"/>
        <w:gridCol w:w="1134"/>
        <w:gridCol w:w="1134"/>
        <w:gridCol w:w="1134"/>
        <w:gridCol w:w="1134"/>
      </w:tblGrid>
      <w:tr w:rsidR="00797727" w:rsidRPr="005D018E" w:rsidTr="000B5B39">
        <w:tc>
          <w:tcPr>
            <w:tcW w:w="596" w:type="dxa"/>
            <w:vMerge w:val="restart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vMerge w:val="restart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 xml:space="preserve">Статус </w:t>
            </w:r>
            <w:hyperlink w:anchor="P714" w:history="1">
              <w:r w:rsidRPr="005D018E">
                <w:rPr>
                  <w:rFonts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812" w:type="dxa"/>
            <w:gridSpan w:val="5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71158D" w:rsidRPr="005D018E" w:rsidTr="000B5B39">
        <w:tc>
          <w:tcPr>
            <w:tcW w:w="596" w:type="dxa"/>
            <w:vMerge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97727" w:rsidRPr="005D018E" w:rsidRDefault="00797727" w:rsidP="000600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97727" w:rsidRPr="005D018E" w:rsidRDefault="00797727" w:rsidP="0006003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Отчетный 2020 год &lt;2&gt;</w:t>
            </w:r>
          </w:p>
        </w:tc>
        <w:tc>
          <w:tcPr>
            <w:tcW w:w="1134" w:type="dxa"/>
            <w:vAlign w:val="center"/>
          </w:tcPr>
          <w:p w:rsidR="00797727" w:rsidRPr="005D018E" w:rsidRDefault="00797727" w:rsidP="007145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797727" w:rsidRPr="005D018E" w:rsidRDefault="00797727" w:rsidP="007145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97727" w:rsidRPr="005D018E" w:rsidRDefault="00797727" w:rsidP="007145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797727" w:rsidRPr="005D018E" w:rsidRDefault="00797727" w:rsidP="007145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2025 год</w:t>
            </w:r>
          </w:p>
        </w:tc>
      </w:tr>
    </w:tbl>
    <w:p w:rsidR="00225687" w:rsidRPr="005D018E" w:rsidRDefault="00225687">
      <w:pPr>
        <w:rPr>
          <w:rFonts w:cs="Times New Roman"/>
          <w:sz w:val="6"/>
          <w:szCs w:val="6"/>
        </w:rPr>
      </w:pPr>
    </w:p>
    <w:tbl>
      <w:tblPr>
        <w:tblStyle w:val="a4"/>
        <w:tblW w:w="14488" w:type="dxa"/>
        <w:tblInd w:w="108" w:type="dxa"/>
        <w:tblLook w:val="04A0" w:firstRow="1" w:lastRow="0" w:firstColumn="1" w:lastColumn="0" w:noHBand="0" w:noVBand="1"/>
      </w:tblPr>
      <w:tblGrid>
        <w:gridCol w:w="697"/>
        <w:gridCol w:w="5622"/>
        <w:gridCol w:w="1405"/>
        <w:gridCol w:w="981"/>
        <w:gridCol w:w="1267"/>
        <w:gridCol w:w="1129"/>
        <w:gridCol w:w="1129"/>
        <w:gridCol w:w="1129"/>
        <w:gridCol w:w="1129"/>
      </w:tblGrid>
      <w:tr w:rsidR="00887E1C" w:rsidRPr="005D018E" w:rsidTr="000B5B39">
        <w:trPr>
          <w:tblHeader/>
        </w:trPr>
        <w:tc>
          <w:tcPr>
            <w:tcW w:w="585" w:type="dxa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681" w:type="dxa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797727" w:rsidRPr="005D018E" w:rsidRDefault="0071158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71158D" w:rsidRPr="005D018E" w:rsidTr="000B5B39">
        <w:tc>
          <w:tcPr>
            <w:tcW w:w="585" w:type="dxa"/>
          </w:tcPr>
          <w:p w:rsidR="0071158D" w:rsidRPr="005D018E" w:rsidRDefault="0071158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903" w:type="dxa"/>
            <w:gridSpan w:val="8"/>
          </w:tcPr>
          <w:p w:rsidR="0071158D" w:rsidRPr="005D018E" w:rsidRDefault="0071158D" w:rsidP="007A6F08">
            <w:pPr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Муниципальная программа «Развитие санаторно-курортного и туристского комплекса»</w:t>
            </w:r>
          </w:p>
        </w:tc>
      </w:tr>
      <w:tr w:rsidR="00887E1C" w:rsidRPr="005D018E" w:rsidTr="000B5B39">
        <w:tc>
          <w:tcPr>
            <w:tcW w:w="585" w:type="dxa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5681" w:type="dxa"/>
          </w:tcPr>
          <w:p w:rsidR="00BA394C" w:rsidRPr="0064702D" w:rsidRDefault="00BA394C" w:rsidP="00BA394C">
            <w:pPr>
              <w:jc w:val="both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Количество туристов и экскурсантов, посетивших Темрюкский район</w:t>
            </w:r>
            <w:r w:rsidR="009270A8"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418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тыс. чел.</w:t>
            </w:r>
          </w:p>
        </w:tc>
        <w:tc>
          <w:tcPr>
            <w:tcW w:w="992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905,3</w:t>
            </w:r>
          </w:p>
        </w:tc>
        <w:tc>
          <w:tcPr>
            <w:tcW w:w="1134" w:type="dxa"/>
            <w:vAlign w:val="center"/>
          </w:tcPr>
          <w:p w:rsidR="00BA394C" w:rsidRPr="0064702D" w:rsidRDefault="00DF1B9C" w:rsidP="00887E1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1670,0</w:t>
            </w:r>
          </w:p>
        </w:tc>
        <w:tc>
          <w:tcPr>
            <w:tcW w:w="1134" w:type="dxa"/>
            <w:vAlign w:val="center"/>
          </w:tcPr>
          <w:p w:rsidR="00BA394C" w:rsidRPr="0064702D" w:rsidRDefault="00DF1B9C" w:rsidP="00887E1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1790,0</w:t>
            </w:r>
          </w:p>
        </w:tc>
        <w:tc>
          <w:tcPr>
            <w:tcW w:w="1134" w:type="dxa"/>
            <w:vAlign w:val="center"/>
          </w:tcPr>
          <w:p w:rsidR="00BA394C" w:rsidRPr="0064702D" w:rsidRDefault="00DF1B9C" w:rsidP="00887E1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1890,0</w:t>
            </w:r>
          </w:p>
        </w:tc>
        <w:tc>
          <w:tcPr>
            <w:tcW w:w="1134" w:type="dxa"/>
            <w:vAlign w:val="center"/>
          </w:tcPr>
          <w:p w:rsidR="00BA394C" w:rsidRPr="0064702D" w:rsidRDefault="00DF1B9C" w:rsidP="00887E1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</w:tr>
      <w:tr w:rsidR="00887E1C" w:rsidRPr="005D018E" w:rsidTr="000B5B39">
        <w:tc>
          <w:tcPr>
            <w:tcW w:w="585" w:type="dxa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1.</w:t>
            </w:r>
            <w:r w:rsidR="00887E1C" w:rsidRPr="0064702D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5681" w:type="dxa"/>
          </w:tcPr>
          <w:p w:rsidR="00BA394C" w:rsidRPr="0064702D" w:rsidRDefault="00887E1C" w:rsidP="00BA394C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Ч</w:t>
            </w:r>
            <w:r w:rsidR="00BA394C"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исленность размещенных лиц в коллективных средствах размещения</w:t>
            </w:r>
            <w:r w:rsidR="00BA394C" w:rsidRPr="0064702D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тыс. чел.</w:t>
            </w:r>
          </w:p>
        </w:tc>
        <w:tc>
          <w:tcPr>
            <w:tcW w:w="992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56,2</w:t>
            </w:r>
          </w:p>
        </w:tc>
        <w:tc>
          <w:tcPr>
            <w:tcW w:w="1134" w:type="dxa"/>
            <w:vAlign w:val="center"/>
          </w:tcPr>
          <w:p w:rsidR="00BA394C" w:rsidRPr="0064702D" w:rsidRDefault="00DF1B9C" w:rsidP="00BA394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vAlign w:val="center"/>
          </w:tcPr>
          <w:p w:rsidR="00BA394C" w:rsidRPr="0064702D" w:rsidRDefault="00DF1B9C" w:rsidP="00887E1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134" w:type="dxa"/>
            <w:vAlign w:val="center"/>
          </w:tcPr>
          <w:p w:rsidR="00BA394C" w:rsidRPr="0064702D" w:rsidRDefault="00DF1B9C" w:rsidP="00BA394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34" w:type="dxa"/>
            <w:vAlign w:val="center"/>
          </w:tcPr>
          <w:p w:rsidR="00BA394C" w:rsidRPr="0064702D" w:rsidRDefault="00DF1B9C" w:rsidP="00BA394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225,0</w:t>
            </w:r>
          </w:p>
        </w:tc>
      </w:tr>
      <w:tr w:rsidR="00887E1C" w:rsidRPr="005D018E" w:rsidTr="000B5B39">
        <w:tc>
          <w:tcPr>
            <w:tcW w:w="585" w:type="dxa"/>
          </w:tcPr>
          <w:p w:rsidR="00BA394C" w:rsidRPr="0064702D" w:rsidRDefault="00887E1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5681" w:type="dxa"/>
          </w:tcPr>
          <w:p w:rsidR="00BA394C" w:rsidRPr="0064702D" w:rsidRDefault="00BA394C" w:rsidP="00BA394C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Налоговые поступления от деятельности санаторно-курортного и туристского комплекса муниципального образования Темрюкский район в консолидированный бюджет Краснодарского края </w:t>
            </w:r>
          </w:p>
        </w:tc>
        <w:tc>
          <w:tcPr>
            <w:tcW w:w="1418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млн. руб.</w:t>
            </w:r>
          </w:p>
        </w:tc>
        <w:tc>
          <w:tcPr>
            <w:tcW w:w="992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63,5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64,0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65,0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66,0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66,5</w:t>
            </w:r>
          </w:p>
        </w:tc>
      </w:tr>
      <w:tr w:rsidR="00887E1C" w:rsidRPr="005D018E" w:rsidTr="000B5B39">
        <w:tc>
          <w:tcPr>
            <w:tcW w:w="585" w:type="dxa"/>
          </w:tcPr>
          <w:p w:rsidR="00BA394C" w:rsidRPr="0064702D" w:rsidRDefault="00BA394C" w:rsidP="00887E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1.</w:t>
            </w:r>
            <w:r w:rsidR="00887E1C" w:rsidRPr="0064702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681" w:type="dxa"/>
          </w:tcPr>
          <w:p w:rsidR="00BA394C" w:rsidRPr="0064702D" w:rsidRDefault="00BA394C" w:rsidP="00BA394C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Количество коллективных средств размещения в муниципальном образовании Темрюкский район</w:t>
            </w:r>
          </w:p>
        </w:tc>
        <w:tc>
          <w:tcPr>
            <w:tcW w:w="1418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432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440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450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460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470</w:t>
            </w:r>
          </w:p>
        </w:tc>
      </w:tr>
      <w:tr w:rsidR="00887E1C" w:rsidRPr="005D018E" w:rsidTr="000B5B39">
        <w:tc>
          <w:tcPr>
            <w:tcW w:w="585" w:type="dxa"/>
          </w:tcPr>
          <w:p w:rsidR="00BA394C" w:rsidRPr="0064702D" w:rsidRDefault="00BA394C" w:rsidP="00887E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1.</w:t>
            </w:r>
            <w:r w:rsidR="00887E1C" w:rsidRPr="0064702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81" w:type="dxa"/>
          </w:tcPr>
          <w:p w:rsidR="00BA394C" w:rsidRPr="0064702D" w:rsidRDefault="00BA394C" w:rsidP="00BA394C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Количество организаций санаторно-курортного комплекса, принявших участие в краевых, всероссийских и международных мероприятиях</w:t>
            </w:r>
          </w:p>
        </w:tc>
        <w:tc>
          <w:tcPr>
            <w:tcW w:w="1418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20</w:t>
            </w:r>
          </w:p>
        </w:tc>
      </w:tr>
      <w:tr w:rsidR="00887E1C" w:rsidRPr="005D018E" w:rsidTr="000B5B39">
        <w:tc>
          <w:tcPr>
            <w:tcW w:w="585" w:type="dxa"/>
          </w:tcPr>
          <w:p w:rsidR="00BA394C" w:rsidRPr="0064702D" w:rsidRDefault="00BA394C" w:rsidP="00887E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1.</w:t>
            </w:r>
            <w:r w:rsidR="00887E1C" w:rsidRPr="0064702D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5681" w:type="dxa"/>
          </w:tcPr>
          <w:p w:rsidR="00BA394C" w:rsidRPr="0064702D" w:rsidRDefault="00BA394C" w:rsidP="00BA394C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Количество </w:t>
            </w:r>
            <w:r w:rsidR="005329C0"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сотрудников </w:t>
            </w: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организаций санаторно-курортного комплекса, принявших участие в  совещаниях,</w:t>
            </w:r>
            <w:r w:rsidRPr="0064702D">
              <w:rPr>
                <w:rFonts w:cs="Times New Roman"/>
                <w:sz w:val="24"/>
                <w:szCs w:val="24"/>
              </w:rPr>
              <w:t xml:space="preserve"> </w:t>
            </w: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семинарах, выставках, ярмарках, конкурсах, презентациях, информационных турах и других мероприятиях по вопросам туристской деятельности</w:t>
            </w:r>
          </w:p>
        </w:tc>
        <w:tc>
          <w:tcPr>
            <w:tcW w:w="1418" w:type="dxa"/>
            <w:vAlign w:val="center"/>
          </w:tcPr>
          <w:p w:rsidR="00BA394C" w:rsidRPr="0064702D" w:rsidRDefault="00F80EB9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чел</w:t>
            </w:r>
            <w:r w:rsidR="00BA394C" w:rsidRPr="0064702D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50</w:t>
            </w:r>
          </w:p>
        </w:tc>
      </w:tr>
      <w:tr w:rsidR="00BA394C" w:rsidRPr="005D018E" w:rsidTr="000B5B39">
        <w:tc>
          <w:tcPr>
            <w:tcW w:w="14488" w:type="dxa"/>
            <w:gridSpan w:val="9"/>
          </w:tcPr>
          <w:p w:rsidR="00BA394C" w:rsidRPr="005D018E" w:rsidRDefault="00BA394C" w:rsidP="00BA394C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--------------------------------</w:t>
            </w:r>
          </w:p>
          <w:p w:rsidR="00BA394C" w:rsidRPr="005D018E" w:rsidRDefault="00BA394C" w:rsidP="00BA394C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bookmarkStart w:id="0" w:name="P714"/>
            <w:bookmarkEnd w:id="0"/>
            <w:r w:rsidRPr="005D018E">
              <w:rPr>
                <w:sz w:val="24"/>
                <w:szCs w:val="24"/>
              </w:rPr>
              <w:t>&lt;1&gt; Отмечается:</w:t>
            </w:r>
          </w:p>
          <w:p w:rsidR="00BA394C" w:rsidRPr="005D018E" w:rsidRDefault="00BA394C" w:rsidP="00BA394C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BA394C" w:rsidRPr="005D018E" w:rsidRDefault="00BA394C" w:rsidP="00BA394C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</w:t>
            </w:r>
            <w:r w:rsidRPr="005D018E">
              <w:rPr>
                <w:sz w:val="24"/>
                <w:szCs w:val="24"/>
              </w:rPr>
              <w:lastRenderedPageBreak/>
              <w:t>федерального органа исполнительной власти (международной организации), главы администрации (губернатора) Краснодарского края, администрации муниципального образования Темрюкский район, присваивается статус «2» с указанием в сноске реквизитов соответствующего правового акта;</w:t>
            </w:r>
          </w:p>
          <w:p w:rsidR="00BA394C" w:rsidRPr="005D018E" w:rsidRDefault="00BA394C" w:rsidP="00BA394C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BA394C" w:rsidRPr="005D018E" w:rsidRDefault="00BA394C" w:rsidP="00BA394C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bookmarkStart w:id="1" w:name="P718"/>
            <w:bookmarkEnd w:id="1"/>
            <w:r w:rsidRPr="005D018E">
              <w:rPr>
                <w:sz w:val="24"/>
                <w:szCs w:val="24"/>
              </w:rPr>
              <w:t>&lt;2&gt; Год, предшествующий году утверждения муниципальной программы.</w:t>
            </w:r>
          </w:p>
        </w:tc>
      </w:tr>
    </w:tbl>
    <w:p w:rsidR="001D7077" w:rsidRPr="005D018E" w:rsidRDefault="001D7077" w:rsidP="0054045D">
      <w:pPr>
        <w:pStyle w:val="ConsPlusNormal0"/>
        <w:jc w:val="center"/>
        <w:rPr>
          <w:b/>
        </w:rPr>
      </w:pPr>
    </w:p>
    <w:p w:rsidR="0054045D" w:rsidRPr="005D018E" w:rsidRDefault="0054045D" w:rsidP="0054045D">
      <w:pPr>
        <w:pStyle w:val="ConsPlusNormal0"/>
        <w:jc w:val="center"/>
        <w:rPr>
          <w:b/>
        </w:rPr>
      </w:pPr>
      <w:r w:rsidRPr="005D018E">
        <w:rPr>
          <w:b/>
        </w:rPr>
        <w:t>СВЕДЕНИЯ</w:t>
      </w:r>
    </w:p>
    <w:p w:rsidR="0054045D" w:rsidRPr="005D018E" w:rsidRDefault="0054045D" w:rsidP="0054045D">
      <w:pPr>
        <w:pStyle w:val="ConsPlusNormal0"/>
        <w:jc w:val="center"/>
        <w:rPr>
          <w:b/>
        </w:rPr>
      </w:pPr>
      <w:r w:rsidRPr="005D018E">
        <w:rPr>
          <w:b/>
        </w:rPr>
        <w:t>о порядке сбора информации и методике расчета целевых</w:t>
      </w:r>
    </w:p>
    <w:p w:rsidR="0054045D" w:rsidRPr="005D018E" w:rsidRDefault="0054045D" w:rsidP="0054045D">
      <w:pPr>
        <w:pStyle w:val="ConsPlusNormal0"/>
        <w:jc w:val="center"/>
        <w:rPr>
          <w:b/>
        </w:rPr>
      </w:pPr>
      <w:r w:rsidRPr="005D018E">
        <w:rPr>
          <w:b/>
        </w:rPr>
        <w:t>показателей муниципальной программы</w:t>
      </w:r>
    </w:p>
    <w:p w:rsidR="0054045D" w:rsidRPr="005D018E" w:rsidRDefault="00442D7C" w:rsidP="0054045D">
      <w:pPr>
        <w:jc w:val="center"/>
        <w:rPr>
          <w:rFonts w:eastAsia="Times New Roman" w:cs="Times New Roman"/>
          <w:b/>
          <w:szCs w:val="20"/>
          <w:lang w:eastAsia="ru-RU"/>
        </w:rPr>
      </w:pPr>
      <w:r w:rsidRPr="005D018E">
        <w:rPr>
          <w:rFonts w:eastAsia="Times New Roman" w:cs="Times New Roman"/>
          <w:b/>
          <w:szCs w:val="20"/>
          <w:lang w:eastAsia="ru-RU"/>
        </w:rPr>
        <w:t>«Развитие санаторно-курортного и туристского комплекса»</w:t>
      </w:r>
    </w:p>
    <w:p w:rsidR="001C03F8" w:rsidRPr="005D018E" w:rsidRDefault="001C03F8" w:rsidP="0054045D">
      <w:pPr>
        <w:jc w:val="center"/>
        <w:rPr>
          <w:rFonts w:eastAsia="Times New Roman" w:cs="Times New Roman"/>
          <w:b/>
          <w:szCs w:val="20"/>
          <w:lang w:eastAsia="ru-RU"/>
        </w:rPr>
      </w:pPr>
    </w:p>
    <w:tbl>
      <w:tblPr>
        <w:tblStyle w:val="a4"/>
        <w:tblW w:w="144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976"/>
        <w:gridCol w:w="1134"/>
        <w:gridCol w:w="1702"/>
        <w:gridCol w:w="2126"/>
        <w:gridCol w:w="2268"/>
        <w:gridCol w:w="1674"/>
        <w:gridCol w:w="2012"/>
      </w:tblGrid>
      <w:tr w:rsidR="0054045D" w:rsidRPr="005D018E" w:rsidTr="00875DB3">
        <w:tc>
          <w:tcPr>
            <w:tcW w:w="596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2976" w:type="dxa"/>
          </w:tcPr>
          <w:p w:rsidR="0054045D" w:rsidRPr="005D018E" w:rsidRDefault="0054045D" w:rsidP="00F10D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 xml:space="preserve">Наименование целевого </w:t>
            </w:r>
            <w:r w:rsidR="00F10DEE" w:rsidRPr="005D018E">
              <w:rPr>
                <w:rFonts w:cs="Times New Roman"/>
                <w:sz w:val="24"/>
                <w:szCs w:val="24"/>
              </w:rPr>
              <w:t>п</w:t>
            </w:r>
            <w:r w:rsidRPr="005D018E">
              <w:rPr>
                <w:rFonts w:cs="Times New Roman"/>
                <w:sz w:val="24"/>
                <w:szCs w:val="24"/>
              </w:rPr>
              <w:t>оказателя</w:t>
            </w:r>
          </w:p>
        </w:tc>
        <w:tc>
          <w:tcPr>
            <w:tcW w:w="1134" w:type="dxa"/>
          </w:tcPr>
          <w:p w:rsidR="00451CE8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Единица изме</w:t>
            </w:r>
            <w:r w:rsidR="00053119" w:rsidRPr="005D018E">
              <w:rPr>
                <w:rFonts w:cs="Times New Roman"/>
                <w:sz w:val="24"/>
                <w:szCs w:val="24"/>
              </w:rPr>
              <w:t>р</w:t>
            </w:r>
            <w:r w:rsidRPr="005D018E">
              <w:rPr>
                <w:rFonts w:cs="Times New Roman"/>
                <w:sz w:val="24"/>
                <w:szCs w:val="24"/>
              </w:rPr>
              <w:t>е</w:t>
            </w:r>
          </w:p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ния</w:t>
            </w:r>
          </w:p>
        </w:tc>
        <w:tc>
          <w:tcPr>
            <w:tcW w:w="1702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126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268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674" w:type="dxa"/>
          </w:tcPr>
          <w:p w:rsidR="00451CE8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Ответствен</w:t>
            </w:r>
          </w:p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ный за сбор данных и расчет целевого показателя</w:t>
            </w:r>
          </w:p>
        </w:tc>
        <w:tc>
          <w:tcPr>
            <w:tcW w:w="2012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Временные характеристики целевого показателя &lt;1&gt;</w:t>
            </w:r>
          </w:p>
        </w:tc>
      </w:tr>
    </w:tbl>
    <w:p w:rsidR="00875DB3" w:rsidRPr="005D018E" w:rsidRDefault="00875DB3">
      <w:pPr>
        <w:rPr>
          <w:sz w:val="6"/>
          <w:szCs w:val="6"/>
        </w:rPr>
      </w:pPr>
    </w:p>
    <w:tbl>
      <w:tblPr>
        <w:tblStyle w:val="a4"/>
        <w:tblW w:w="144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984"/>
        <w:gridCol w:w="1126"/>
        <w:gridCol w:w="1702"/>
        <w:gridCol w:w="2126"/>
        <w:gridCol w:w="2268"/>
        <w:gridCol w:w="1674"/>
        <w:gridCol w:w="2012"/>
      </w:tblGrid>
      <w:tr w:rsidR="00F14595" w:rsidRPr="005D018E" w:rsidTr="00875DB3">
        <w:trPr>
          <w:tblHeader/>
        </w:trPr>
        <w:tc>
          <w:tcPr>
            <w:tcW w:w="596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674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012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787452" w:rsidRPr="005D018E" w:rsidTr="00875DB3">
        <w:tc>
          <w:tcPr>
            <w:tcW w:w="596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7"/>
          </w:tcPr>
          <w:p w:rsidR="0054045D" w:rsidRPr="005D018E" w:rsidRDefault="00BE41A7" w:rsidP="007A6F08">
            <w:pPr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</w:tr>
      <w:tr w:rsidR="00875DB3" w:rsidRPr="005329C0" w:rsidTr="00875DB3">
        <w:tc>
          <w:tcPr>
            <w:tcW w:w="596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984" w:type="dxa"/>
          </w:tcPr>
          <w:p w:rsidR="00875DB3" w:rsidRPr="0064702D" w:rsidRDefault="00875DB3" w:rsidP="00875DB3">
            <w:pPr>
              <w:jc w:val="both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Количество туристов и экскурсантов, посетивших Темрюкский район</w:t>
            </w:r>
            <w:r w:rsidR="0038528C"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126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тыс. чел.</w:t>
            </w:r>
          </w:p>
        </w:tc>
        <w:tc>
          <w:tcPr>
            <w:tcW w:w="1702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Увеличение значения показателя</w:t>
            </w:r>
          </w:p>
        </w:tc>
        <w:tc>
          <w:tcPr>
            <w:tcW w:w="2126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Суммарное значение по числу отдыхающих</w:t>
            </w:r>
          </w:p>
        </w:tc>
        <w:tc>
          <w:tcPr>
            <w:tcW w:w="2268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«Анализ функционирования и заполняемости предприятий санаторно-</w:t>
            </w:r>
            <w:r w:rsidRPr="005329C0">
              <w:rPr>
                <w:rFonts w:cs="Times New Roman"/>
                <w:sz w:val="24"/>
                <w:szCs w:val="24"/>
              </w:rPr>
              <w:lastRenderedPageBreak/>
              <w:t>курортной и туристкой отрасли»</w:t>
            </w:r>
          </w:p>
        </w:tc>
        <w:tc>
          <w:tcPr>
            <w:tcW w:w="1674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lastRenderedPageBreak/>
              <w:t xml:space="preserve">Управление по санаторно-курортному комплексу и туризму </w:t>
            </w:r>
          </w:p>
        </w:tc>
        <w:tc>
          <w:tcPr>
            <w:tcW w:w="2012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 xml:space="preserve">Ежемесячно, до 30 числа месяца, следующего за отчетным месяцев, с </w:t>
            </w:r>
            <w:r w:rsidRPr="005329C0">
              <w:rPr>
                <w:rFonts w:cs="Times New Roman"/>
                <w:sz w:val="24"/>
                <w:szCs w:val="24"/>
              </w:rPr>
              <w:lastRenderedPageBreak/>
              <w:t>нарастающим итогом</w:t>
            </w:r>
          </w:p>
        </w:tc>
      </w:tr>
      <w:tr w:rsidR="00875DB3" w:rsidRPr="005329C0" w:rsidTr="00875DB3">
        <w:tc>
          <w:tcPr>
            <w:tcW w:w="596" w:type="dxa"/>
          </w:tcPr>
          <w:p w:rsidR="00875DB3" w:rsidRPr="0064702D" w:rsidRDefault="00875DB3" w:rsidP="003852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lastRenderedPageBreak/>
              <w:t>1.</w:t>
            </w:r>
            <w:r w:rsidR="0038528C" w:rsidRPr="0064702D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984" w:type="dxa"/>
          </w:tcPr>
          <w:p w:rsidR="00875DB3" w:rsidRPr="0064702D" w:rsidRDefault="00875DB3" w:rsidP="00875DB3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 xml:space="preserve">Численность размещенных лиц в коллективных средствах размещения </w:t>
            </w:r>
          </w:p>
          <w:p w:rsidR="00875DB3" w:rsidRPr="0064702D" w:rsidRDefault="00875DB3" w:rsidP="00875DB3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тыс. чел.</w:t>
            </w:r>
          </w:p>
        </w:tc>
        <w:tc>
          <w:tcPr>
            <w:tcW w:w="1702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Увеличение значения показателя</w:t>
            </w:r>
          </w:p>
        </w:tc>
        <w:tc>
          <w:tcPr>
            <w:tcW w:w="2126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Суммарное значение по числу размещенных лиц в коллективных средствах размещения</w:t>
            </w:r>
          </w:p>
        </w:tc>
        <w:tc>
          <w:tcPr>
            <w:tcW w:w="2268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«Анализ функционирования и заполняемости предприятий санаторно-курортной и туристкой отрасли»</w:t>
            </w:r>
          </w:p>
        </w:tc>
        <w:tc>
          <w:tcPr>
            <w:tcW w:w="1674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  <w:tc>
          <w:tcPr>
            <w:tcW w:w="2012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Ежемесячно, до 30 числа месяца, следующего за отчетным месяцем, с нарастающим итогом</w:t>
            </w:r>
          </w:p>
        </w:tc>
      </w:tr>
      <w:tr w:rsidR="00875DB3" w:rsidRPr="005329C0" w:rsidTr="00875DB3">
        <w:tc>
          <w:tcPr>
            <w:tcW w:w="596" w:type="dxa"/>
          </w:tcPr>
          <w:p w:rsidR="00875DB3" w:rsidRPr="0064702D" w:rsidRDefault="00875DB3" w:rsidP="003852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1.</w:t>
            </w:r>
            <w:r w:rsidR="0038528C" w:rsidRPr="0064702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984" w:type="dxa"/>
          </w:tcPr>
          <w:p w:rsidR="00875DB3" w:rsidRPr="0064702D" w:rsidRDefault="00875DB3" w:rsidP="00875DB3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Налоговые поступления от деятельности санаторно-курортного и туристского комплекса муниципального образования Темрюкский район в консолидированный бюджет Краснодарского края</w:t>
            </w:r>
          </w:p>
        </w:tc>
        <w:tc>
          <w:tcPr>
            <w:tcW w:w="1126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млн. руб.</w:t>
            </w:r>
          </w:p>
        </w:tc>
        <w:tc>
          <w:tcPr>
            <w:tcW w:w="1702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Увеличение значения показателя</w:t>
            </w:r>
          </w:p>
        </w:tc>
        <w:tc>
          <w:tcPr>
            <w:tcW w:w="2126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Суммарное значение по пяти видам налогов (налог на прибыль, налог на имущество, единый налог на вмененный доход, налог на доходы физических лиц и упрощенной системе налогообложения)</w:t>
            </w:r>
          </w:p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 xml:space="preserve"> от деятельности санаторно-курортного и туристского комплекса</w:t>
            </w:r>
          </w:p>
        </w:tc>
        <w:tc>
          <w:tcPr>
            <w:tcW w:w="2268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 xml:space="preserve"> «Сравнительный анализ налоговых поступлений в консолидированный бюджет края  по отрасли»</w:t>
            </w:r>
          </w:p>
        </w:tc>
        <w:tc>
          <w:tcPr>
            <w:tcW w:w="1674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  <w:tc>
          <w:tcPr>
            <w:tcW w:w="2012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Ежегодно, в срок</w:t>
            </w:r>
          </w:p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до 1 марта, следующего за отчетным годом</w:t>
            </w:r>
          </w:p>
        </w:tc>
      </w:tr>
      <w:tr w:rsidR="00875DB3" w:rsidRPr="005329C0" w:rsidTr="00875DB3">
        <w:tc>
          <w:tcPr>
            <w:tcW w:w="596" w:type="dxa"/>
          </w:tcPr>
          <w:p w:rsidR="00875DB3" w:rsidRPr="0064702D" w:rsidRDefault="00875DB3" w:rsidP="003852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1.</w:t>
            </w:r>
            <w:r w:rsidR="0038528C" w:rsidRPr="0064702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984" w:type="dxa"/>
          </w:tcPr>
          <w:p w:rsidR="00875DB3" w:rsidRPr="0064702D" w:rsidRDefault="00875DB3" w:rsidP="00875DB3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Количество коллективных средств размещения в муниципальном образовании Темрюкский район</w:t>
            </w:r>
          </w:p>
        </w:tc>
        <w:tc>
          <w:tcPr>
            <w:tcW w:w="1126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702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Увеличение значения показателя</w:t>
            </w:r>
          </w:p>
        </w:tc>
        <w:tc>
          <w:tcPr>
            <w:tcW w:w="2126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Суммарное значение коллективных средств размещения</w:t>
            </w:r>
          </w:p>
        </w:tc>
        <w:tc>
          <w:tcPr>
            <w:tcW w:w="2268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 xml:space="preserve">«Актуализация средств размещения, расположенных на территории </w:t>
            </w:r>
            <w:r w:rsidRPr="005329C0">
              <w:rPr>
                <w:rFonts w:cs="Times New Roman"/>
                <w:sz w:val="24"/>
                <w:szCs w:val="24"/>
              </w:rPr>
              <w:lastRenderedPageBreak/>
              <w:t>Темрюкского района»</w:t>
            </w:r>
          </w:p>
        </w:tc>
        <w:tc>
          <w:tcPr>
            <w:tcW w:w="1674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lastRenderedPageBreak/>
              <w:t>Управление по санаторно-курортному комплексу и туризму</w:t>
            </w:r>
          </w:p>
        </w:tc>
        <w:tc>
          <w:tcPr>
            <w:tcW w:w="2012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 xml:space="preserve">Ежеквартально, до 10 числа месяца, следующего за отчетным кварталом, с </w:t>
            </w:r>
            <w:r w:rsidRPr="005329C0">
              <w:rPr>
                <w:rFonts w:cs="Times New Roman"/>
                <w:sz w:val="24"/>
                <w:szCs w:val="24"/>
              </w:rPr>
              <w:lastRenderedPageBreak/>
              <w:t>нарастающим итогом</w:t>
            </w:r>
          </w:p>
        </w:tc>
      </w:tr>
      <w:tr w:rsidR="00875DB3" w:rsidRPr="00C86885" w:rsidTr="00875DB3">
        <w:tc>
          <w:tcPr>
            <w:tcW w:w="596" w:type="dxa"/>
          </w:tcPr>
          <w:p w:rsidR="00875DB3" w:rsidRPr="0064702D" w:rsidRDefault="00875DB3" w:rsidP="003852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lastRenderedPageBreak/>
              <w:t>1.</w:t>
            </w:r>
            <w:r w:rsidR="0038528C" w:rsidRPr="0064702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984" w:type="dxa"/>
          </w:tcPr>
          <w:p w:rsidR="00875DB3" w:rsidRPr="0064702D" w:rsidRDefault="00875DB3" w:rsidP="00875DB3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Количество организаций санаторно-курортного комплекса, принявших участие в краевых, всероссийских и международных мероприятиях</w:t>
            </w:r>
          </w:p>
        </w:tc>
        <w:tc>
          <w:tcPr>
            <w:tcW w:w="1126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702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Увеличение значения показателя</w:t>
            </w:r>
          </w:p>
        </w:tc>
        <w:tc>
          <w:tcPr>
            <w:tcW w:w="2126" w:type="dxa"/>
          </w:tcPr>
          <w:p w:rsidR="00875DB3" w:rsidRPr="00C86885" w:rsidRDefault="00875DB3" w:rsidP="000629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Суммарное значение по количеству организаций</w:t>
            </w:r>
            <w:r w:rsidR="000629D8" w:rsidRPr="00C86885">
              <w:rPr>
                <w:rFonts w:cs="Times New Roman"/>
                <w:sz w:val="24"/>
                <w:szCs w:val="24"/>
              </w:rPr>
              <w:t>,</w:t>
            </w:r>
            <w:r w:rsidRPr="00C86885">
              <w:rPr>
                <w:rFonts w:cs="Times New Roman"/>
                <w:sz w:val="24"/>
                <w:szCs w:val="24"/>
              </w:rPr>
              <w:t xml:space="preserve"> </w:t>
            </w:r>
            <w:r w:rsidR="000629D8" w:rsidRPr="00C86885">
              <w:rPr>
                <w:rFonts w:cs="Times New Roman"/>
                <w:sz w:val="24"/>
                <w:szCs w:val="24"/>
              </w:rPr>
              <w:t>принявших</w:t>
            </w:r>
            <w:r w:rsidRPr="00C86885">
              <w:rPr>
                <w:rFonts w:cs="Times New Roman"/>
                <w:sz w:val="24"/>
                <w:szCs w:val="24"/>
              </w:rPr>
              <w:t xml:space="preserve"> участие в краевых, всероссийских и международных мероприятиях</w:t>
            </w:r>
          </w:p>
        </w:tc>
        <w:tc>
          <w:tcPr>
            <w:tcW w:w="2268" w:type="dxa"/>
          </w:tcPr>
          <w:p w:rsidR="00875DB3" w:rsidRPr="00C86885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«Список организаций санаторно-курортного и туристского комплекса, принявших участие в краевых, всероссийских и международных мероприятиях»</w:t>
            </w:r>
          </w:p>
        </w:tc>
        <w:tc>
          <w:tcPr>
            <w:tcW w:w="1674" w:type="dxa"/>
          </w:tcPr>
          <w:p w:rsidR="00875DB3" w:rsidRPr="00C86885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  <w:tc>
          <w:tcPr>
            <w:tcW w:w="2012" w:type="dxa"/>
          </w:tcPr>
          <w:p w:rsidR="00875DB3" w:rsidRPr="00C86885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Ежеквартально, до 10 числа месяца, следующего за отчетным кварталом, с нарастающим итогом</w:t>
            </w:r>
          </w:p>
        </w:tc>
      </w:tr>
      <w:tr w:rsidR="00875DB3" w:rsidRPr="00C86885" w:rsidTr="00875DB3">
        <w:tc>
          <w:tcPr>
            <w:tcW w:w="596" w:type="dxa"/>
          </w:tcPr>
          <w:p w:rsidR="00875DB3" w:rsidRPr="0064702D" w:rsidRDefault="0038528C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984" w:type="dxa"/>
          </w:tcPr>
          <w:p w:rsidR="00875DB3" w:rsidRPr="0064702D" w:rsidRDefault="00875DB3" w:rsidP="00875DB3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Количество </w:t>
            </w:r>
            <w:r w:rsidR="00F80EB9"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сотрудников </w:t>
            </w: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организаций санаторно-курортного комплекса, принявших участие в совещаниях,</w:t>
            </w:r>
            <w:r w:rsidRPr="0064702D">
              <w:rPr>
                <w:rFonts w:cs="Times New Roman"/>
                <w:sz w:val="24"/>
                <w:szCs w:val="24"/>
              </w:rPr>
              <w:t xml:space="preserve"> </w:t>
            </w: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семинарах, выставках, ярмарках, конкурсах, презентациях, информационных турах и других мероприятиях по вопросам туристской деятельности </w:t>
            </w:r>
          </w:p>
        </w:tc>
        <w:tc>
          <w:tcPr>
            <w:tcW w:w="1126" w:type="dxa"/>
          </w:tcPr>
          <w:p w:rsidR="00875DB3" w:rsidRPr="0064702D" w:rsidRDefault="00F80EB9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чел</w:t>
            </w:r>
            <w:r w:rsidR="00875DB3" w:rsidRPr="0064702D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702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Увеличение значения показателя</w:t>
            </w:r>
          </w:p>
        </w:tc>
        <w:tc>
          <w:tcPr>
            <w:tcW w:w="2126" w:type="dxa"/>
          </w:tcPr>
          <w:p w:rsidR="00875DB3" w:rsidRPr="00C86885" w:rsidRDefault="00875DB3" w:rsidP="00F80EB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 xml:space="preserve">Суммарное значение </w:t>
            </w:r>
            <w:r w:rsidR="00F80EB9" w:rsidRPr="00C86885">
              <w:rPr>
                <w:rFonts w:cs="Times New Roman"/>
                <w:sz w:val="24"/>
                <w:szCs w:val="24"/>
              </w:rPr>
              <w:t>по количеству сотрудников организаций</w:t>
            </w:r>
            <w:r w:rsidR="00F80EB9" w:rsidRPr="00C86885">
              <w:t xml:space="preserve"> </w:t>
            </w:r>
            <w:r w:rsidR="00F80EB9" w:rsidRPr="00C86885">
              <w:rPr>
                <w:rFonts w:cs="Times New Roman"/>
                <w:sz w:val="24"/>
                <w:szCs w:val="24"/>
              </w:rPr>
              <w:t xml:space="preserve">санаторно-курортного комплекса, принявших участие в совещаниях, семинарах, выставках, ярмарках, конкурсах, презентациях, информационных турах и других мероприятиях по вопросам </w:t>
            </w:r>
            <w:r w:rsidR="00F80EB9" w:rsidRPr="00C86885">
              <w:rPr>
                <w:rFonts w:cs="Times New Roman"/>
                <w:sz w:val="24"/>
                <w:szCs w:val="24"/>
              </w:rPr>
              <w:lastRenderedPageBreak/>
              <w:t>туристской деятельности</w:t>
            </w:r>
          </w:p>
        </w:tc>
        <w:tc>
          <w:tcPr>
            <w:tcW w:w="2268" w:type="dxa"/>
          </w:tcPr>
          <w:p w:rsidR="00875DB3" w:rsidRPr="00C86885" w:rsidRDefault="00875DB3" w:rsidP="00F80EB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lastRenderedPageBreak/>
              <w:t xml:space="preserve">«Список </w:t>
            </w:r>
            <w:r w:rsidR="00F80EB9" w:rsidRPr="00C86885">
              <w:rPr>
                <w:rFonts w:cs="Times New Roman"/>
                <w:sz w:val="24"/>
                <w:szCs w:val="24"/>
              </w:rPr>
              <w:t>сотрудников организаций</w:t>
            </w:r>
            <w:r w:rsidR="00F80EB9" w:rsidRPr="00C86885">
              <w:t xml:space="preserve"> </w:t>
            </w:r>
            <w:r w:rsidR="00F80EB9" w:rsidRPr="00C86885">
              <w:rPr>
                <w:rFonts w:cs="Times New Roman"/>
                <w:sz w:val="24"/>
                <w:szCs w:val="24"/>
              </w:rPr>
              <w:t>санаторно-курортного комплекса, принявших участие в совещаниях, семинарах, выставках, ярмарках, конкурсах, презентациях, информационных турах и других мероприятиях по вопросам туристской деятельности</w:t>
            </w:r>
          </w:p>
        </w:tc>
        <w:tc>
          <w:tcPr>
            <w:tcW w:w="1674" w:type="dxa"/>
          </w:tcPr>
          <w:p w:rsidR="00875DB3" w:rsidRPr="00C86885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  <w:tc>
          <w:tcPr>
            <w:tcW w:w="2012" w:type="dxa"/>
          </w:tcPr>
          <w:p w:rsidR="00875DB3" w:rsidRPr="00C86885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Ежегодно, в срок до 1 февраля, следующего за отчетным годом</w:t>
            </w:r>
          </w:p>
        </w:tc>
      </w:tr>
      <w:tr w:rsidR="00875DB3" w:rsidRPr="00C86885" w:rsidTr="00BA394C">
        <w:tc>
          <w:tcPr>
            <w:tcW w:w="14488" w:type="dxa"/>
            <w:gridSpan w:val="8"/>
          </w:tcPr>
          <w:p w:rsidR="00875DB3" w:rsidRPr="00C86885" w:rsidRDefault="00875DB3" w:rsidP="00875DB3">
            <w:pPr>
              <w:pStyle w:val="ConsPlusNormal0"/>
              <w:ind w:firstLine="709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lastRenderedPageBreak/>
              <w:t>--------------------------------</w:t>
            </w:r>
          </w:p>
          <w:p w:rsidR="00875DB3" w:rsidRPr="00C86885" w:rsidRDefault="00875DB3" w:rsidP="00875DB3">
            <w:pPr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225687" w:rsidRPr="00C86885" w:rsidRDefault="0081186B" w:rsidP="00BA394C">
      <w:pPr>
        <w:jc w:val="right"/>
        <w:rPr>
          <w:rFonts w:cs="Times New Roman"/>
          <w:szCs w:val="28"/>
        </w:rPr>
      </w:pPr>
      <w:r w:rsidRPr="00C86885">
        <w:rPr>
          <w:rFonts w:cs="Times New Roman"/>
          <w:szCs w:val="28"/>
        </w:rPr>
        <w:t>»;</w:t>
      </w:r>
    </w:p>
    <w:p w:rsidR="00B30DEE" w:rsidRPr="00C86885" w:rsidRDefault="0081186B" w:rsidP="0081186B">
      <w:pPr>
        <w:pStyle w:val="a3"/>
        <w:numPr>
          <w:ilvl w:val="0"/>
          <w:numId w:val="44"/>
        </w:numPr>
        <w:ind w:left="0" w:firstLine="709"/>
        <w:jc w:val="both"/>
      </w:pPr>
      <w:r w:rsidRPr="00C86885">
        <w:rPr>
          <w:rFonts w:cs="Times New Roman"/>
          <w:szCs w:val="28"/>
        </w:rPr>
        <w:t>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CC0414" w:rsidRPr="00C86885" w:rsidRDefault="00223F20" w:rsidP="00CC0414">
      <w:pPr>
        <w:jc w:val="center"/>
        <w:rPr>
          <w:rFonts w:cs="Times New Roman"/>
          <w:b/>
          <w:szCs w:val="28"/>
        </w:rPr>
      </w:pPr>
      <w:r w:rsidRPr="00C86885">
        <w:rPr>
          <w:rFonts w:cs="Times New Roman"/>
          <w:b/>
          <w:szCs w:val="28"/>
        </w:rPr>
        <w:t>«</w:t>
      </w:r>
      <w:r w:rsidR="00CC0414" w:rsidRPr="00C86885">
        <w:rPr>
          <w:rFonts w:cs="Times New Roman"/>
          <w:b/>
          <w:szCs w:val="28"/>
        </w:rPr>
        <w:t>ПЕРЕЧЕНЬ ОСНОВНЫХ МЕРОПРИЯТИЙ МУНИЦИПАЛЬНОЙ ПРОГРАММЫ</w:t>
      </w:r>
    </w:p>
    <w:p w:rsidR="005307B6" w:rsidRPr="005D018E" w:rsidRDefault="0067564A" w:rsidP="0067564A">
      <w:pPr>
        <w:jc w:val="center"/>
        <w:rPr>
          <w:rFonts w:cs="Times New Roman"/>
          <w:b/>
          <w:szCs w:val="28"/>
        </w:rPr>
      </w:pPr>
      <w:r w:rsidRPr="00C86885">
        <w:rPr>
          <w:rFonts w:cs="Times New Roman"/>
          <w:b/>
          <w:szCs w:val="28"/>
        </w:rPr>
        <w:t>«Развитие санаторно-курортного и туристского комплекса»</w:t>
      </w:r>
    </w:p>
    <w:p w:rsidR="00CC0414" w:rsidRPr="005D018E" w:rsidRDefault="00CC0414" w:rsidP="00CC0414">
      <w:pPr>
        <w:jc w:val="center"/>
        <w:rPr>
          <w:rFonts w:cs="Times New Roman"/>
          <w:b/>
          <w:szCs w:val="28"/>
        </w:rPr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05"/>
        <w:gridCol w:w="568"/>
        <w:gridCol w:w="851"/>
        <w:gridCol w:w="992"/>
        <w:gridCol w:w="850"/>
        <w:gridCol w:w="851"/>
        <w:gridCol w:w="992"/>
        <w:gridCol w:w="851"/>
        <w:gridCol w:w="2438"/>
        <w:gridCol w:w="2552"/>
      </w:tblGrid>
      <w:tr w:rsidR="00CC0414" w:rsidRPr="005D018E" w:rsidTr="008A0AE6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4B" w:rsidRPr="005D018E" w:rsidRDefault="00CC0414" w:rsidP="0048674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№</w:t>
            </w:r>
            <w:r w:rsidR="0048674B" w:rsidRPr="005D018E">
              <w:rPr>
                <w:rFonts w:ascii="Times New Roman" w:hAnsi="Times New Roman" w:cs="Times New Roman"/>
              </w:rPr>
              <w:t xml:space="preserve"> </w:t>
            </w:r>
          </w:p>
          <w:p w:rsidR="00CC0414" w:rsidRPr="005D018E" w:rsidRDefault="00CC0414" w:rsidP="0048674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5D018E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5D018E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5D018E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5D018E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C0414" w:rsidRPr="005D018E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CC0414" w:rsidRPr="005D018E" w:rsidTr="008A0AE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5D018E" w:rsidRDefault="00CC0414" w:rsidP="007406E9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C0414" w:rsidRPr="005D018E" w:rsidTr="008A0AE6">
        <w:trPr>
          <w:cantSplit/>
          <w:trHeight w:val="1839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5D018E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5D018E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5D018E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5D018E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8A0AE6" w:rsidRPr="008A0AE6" w:rsidRDefault="008A0AE6">
      <w:pPr>
        <w:rPr>
          <w:sz w:val="6"/>
          <w:szCs w:val="6"/>
        </w:rPr>
      </w:pPr>
    </w:p>
    <w:tbl>
      <w:tblPr>
        <w:tblW w:w="31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05"/>
        <w:gridCol w:w="568"/>
        <w:gridCol w:w="851"/>
        <w:gridCol w:w="992"/>
        <w:gridCol w:w="850"/>
        <w:gridCol w:w="851"/>
        <w:gridCol w:w="992"/>
        <w:gridCol w:w="851"/>
        <w:gridCol w:w="2438"/>
        <w:gridCol w:w="2552"/>
        <w:gridCol w:w="1682"/>
        <w:gridCol w:w="1682"/>
        <w:gridCol w:w="1682"/>
        <w:gridCol w:w="1682"/>
        <w:gridCol w:w="1682"/>
        <w:gridCol w:w="1682"/>
        <w:gridCol w:w="1682"/>
        <w:gridCol w:w="1682"/>
        <w:gridCol w:w="1682"/>
        <w:gridCol w:w="1682"/>
      </w:tblGrid>
      <w:tr w:rsidR="00CC0414" w:rsidRPr="005D018E" w:rsidTr="000B5B39">
        <w:trPr>
          <w:gridAfter w:val="10"/>
          <w:wAfter w:w="16820" w:type="dxa"/>
          <w:tblHeader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11</w:t>
            </w:r>
          </w:p>
        </w:tc>
      </w:tr>
      <w:tr w:rsidR="00CC0414" w:rsidRPr="005D018E" w:rsidTr="000B5B39">
        <w:trPr>
          <w:gridAfter w:val="10"/>
          <w:wAfter w:w="16820" w:type="dxa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329C0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329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329C0" w:rsidRDefault="00E051D5" w:rsidP="007A6F08">
            <w:pPr>
              <w:pStyle w:val="ac"/>
              <w:rPr>
                <w:rFonts w:ascii="Times New Roman" w:hAnsi="Times New Roman" w:cs="Times New Roman"/>
              </w:rPr>
            </w:pPr>
            <w:r w:rsidRPr="005329C0">
              <w:rPr>
                <w:rFonts w:ascii="Times New Roman" w:hAnsi="Times New Roman" w:cs="Times New Roman"/>
              </w:rPr>
              <w:t xml:space="preserve">Цель </w:t>
            </w:r>
            <w:r w:rsidR="00EA545E" w:rsidRPr="005329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5D018E" w:rsidRDefault="00097886" w:rsidP="003A4732">
            <w:pPr>
              <w:pStyle w:val="ab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Увеличение туристского потока за счет популяризации санаторно-курортного и туристского комплекса муниципального образования Темрюкский район, а также повышение узнаваемости и привлекательности турист</w:t>
            </w:r>
            <w:r w:rsidR="00EA545E" w:rsidRPr="005D018E">
              <w:rPr>
                <w:rFonts w:ascii="Times New Roman" w:hAnsi="Times New Roman" w:cs="Times New Roman"/>
              </w:rPr>
              <w:t>ских брендов у населения России</w:t>
            </w:r>
          </w:p>
        </w:tc>
      </w:tr>
      <w:tr w:rsidR="00CC0414" w:rsidRPr="005D018E" w:rsidTr="000B5B39">
        <w:trPr>
          <w:gridAfter w:val="10"/>
          <w:wAfter w:w="16820" w:type="dxa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0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5D018E" w:rsidRDefault="00214E0C" w:rsidP="00ED4119">
            <w:pPr>
              <w:pStyle w:val="ab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 xml:space="preserve">Продвижение курортов </w:t>
            </w:r>
            <w:r w:rsidR="00ED4119" w:rsidRPr="005D018E">
              <w:rPr>
                <w:rFonts w:ascii="Times New Roman" w:hAnsi="Times New Roman" w:cs="Times New Roman"/>
              </w:rPr>
              <w:t>Таманского полуострова</w:t>
            </w:r>
          </w:p>
        </w:tc>
      </w:tr>
      <w:tr w:rsidR="0071158D" w:rsidRPr="005D018E" w:rsidTr="000B5B39">
        <w:trPr>
          <w:gridAfter w:val="10"/>
          <w:wAfter w:w="16820" w:type="dxa"/>
          <w:trHeight w:val="193"/>
        </w:trPr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 xml:space="preserve">Организация технической поддержки информационно-туристического портала </w:t>
            </w:r>
            <w:r w:rsidRPr="005D018E">
              <w:rPr>
                <w:rFonts w:ascii="Times New Roman" w:hAnsi="Times New Roman" w:cs="Times New Roman"/>
              </w:rPr>
              <w:lastRenderedPageBreak/>
              <w:t>«Курорты Темрюкского района», в рамках реализации муниципального проекта «Развитие туристской информационной инфраструктуры»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131,0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131,0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58D" w:rsidRPr="005D018E" w:rsidRDefault="0071158D" w:rsidP="0071158D">
            <w:pPr>
              <w:ind w:right="-61"/>
              <w:jc w:val="center"/>
              <w:rPr>
                <w:sz w:val="23"/>
                <w:szCs w:val="23"/>
              </w:rPr>
            </w:pPr>
            <w:r w:rsidRPr="005D018E">
              <w:rPr>
                <w:sz w:val="23"/>
                <w:szCs w:val="23"/>
              </w:rPr>
              <w:t xml:space="preserve">Использование не менее 1 интернет-ресурса для продвижения санаторно-курортного </w:t>
            </w:r>
            <w:r w:rsidRPr="005D018E">
              <w:rPr>
                <w:sz w:val="23"/>
                <w:szCs w:val="23"/>
              </w:rPr>
              <w:lastRenderedPageBreak/>
              <w:t>и туристского потенциала Темрюкского района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EA1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lastRenderedPageBreak/>
              <w:t xml:space="preserve">Заказчик, главный распорядитель (распорядитель) бюджетных средств - </w:t>
            </w:r>
            <w:r w:rsidRPr="005D018E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 (далее - Администрация), исполнитель - Управление по санаторно-курортному комплексу и туризму, </w:t>
            </w:r>
          </w:p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Отдел информатизации и взаимодействия со СМИ</w:t>
            </w:r>
          </w:p>
        </w:tc>
      </w:tr>
      <w:tr w:rsidR="0071158D" w:rsidRPr="005D018E" w:rsidTr="000B5B39">
        <w:trPr>
          <w:gridAfter w:val="10"/>
          <w:wAfter w:w="16820" w:type="dxa"/>
          <w:trHeight w:val="184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jc w:val="center"/>
              <w:rPr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jc w:val="center"/>
              <w:rPr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71158D" w:rsidRPr="005D018E" w:rsidTr="000B5B39">
        <w:trPr>
          <w:gridAfter w:val="10"/>
          <w:wAfter w:w="16820" w:type="dxa"/>
          <w:trHeight w:val="187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jc w:val="center"/>
              <w:rPr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jc w:val="center"/>
              <w:rPr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71158D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71158D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555,8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555,8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  <w:trHeight w:val="181"/>
        </w:trPr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Участие в краевых, региональных, общероссийских и международных выставках, ярмарках, форумах, конкурсах, конференциях, фестивалях, семинарах, инфотурах, совещаниях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4A8" w:rsidRPr="005D018E" w:rsidRDefault="002974A8" w:rsidP="002974A8">
            <w:pPr>
              <w:ind w:right="-61"/>
              <w:jc w:val="center"/>
              <w:rPr>
                <w:sz w:val="23"/>
                <w:szCs w:val="23"/>
              </w:rPr>
            </w:pPr>
            <w:r w:rsidRPr="005D018E">
              <w:rPr>
                <w:sz w:val="23"/>
                <w:szCs w:val="23"/>
              </w:rPr>
              <w:t>Ежегодное участие в 1 выставочном  мероприятии, направленном на продвижение санаторно-курортных и туристских возможностей муниципального образования Темрюкский район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 - Администрация, исполнитель - Управление по санаторно-курортному комплексу и туризму</w:t>
            </w:r>
          </w:p>
        </w:tc>
      </w:tr>
      <w:tr w:rsidR="002974A8" w:rsidRPr="005D018E" w:rsidTr="000B5B39">
        <w:trPr>
          <w:gridAfter w:val="10"/>
          <w:wAfter w:w="16820" w:type="dxa"/>
          <w:trHeight w:val="186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285,5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285,5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  <w:trHeight w:val="189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285,0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  <w:trHeight w:val="487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285,0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1085,5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1085,5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  <w:trHeight w:val="224"/>
        </w:trPr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74A8" w:rsidRPr="005D018E" w:rsidRDefault="002974A8" w:rsidP="003236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0B5B39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 xml:space="preserve">Организация и проведение районных совещаний, семинаров, выставок, ярмарок, конкурсов, презентаций, информационных туров и других мероприятий </w:t>
            </w:r>
            <w:r w:rsidRPr="005D018E">
              <w:rPr>
                <w:rFonts w:ascii="Times New Roman" w:hAnsi="Times New Roman" w:cs="Times New Roman"/>
              </w:rPr>
              <w:lastRenderedPageBreak/>
              <w:t xml:space="preserve">по вопросам туристской </w:t>
            </w:r>
            <w:r w:rsidR="000B5B39" w:rsidRPr="005D018E">
              <w:rPr>
                <w:rFonts w:ascii="Times New Roman" w:hAnsi="Times New Roman" w:cs="Times New Roman"/>
              </w:rPr>
              <w:t>д</w:t>
            </w:r>
            <w:r w:rsidRPr="005D018E">
              <w:rPr>
                <w:rFonts w:ascii="Times New Roman" w:hAnsi="Times New Roman" w:cs="Times New Roman"/>
              </w:rPr>
              <w:t>еятельности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9B138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6758F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3626,4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3626,4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DC571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Ежегодная организация и участие в совещаниях и других мероприятиях в области развития санаторно-</w:t>
            </w:r>
            <w:r w:rsidRPr="005D018E">
              <w:rPr>
                <w:rFonts w:ascii="Times New Roman" w:hAnsi="Times New Roman" w:cs="Times New Roman"/>
              </w:rPr>
              <w:lastRenderedPageBreak/>
              <w:t>курортного и туристского комплекса - не менее 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3A473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Заказчик, главный распорядитель (распорядитель) бюджетных средств - Администрация, исполнитель - Управление по </w:t>
            </w:r>
            <w:r w:rsidRPr="005D018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санаторно-курортному комплексу и туризму</w:t>
            </w:r>
          </w:p>
        </w:tc>
      </w:tr>
      <w:tr w:rsidR="002974A8" w:rsidRPr="005D018E" w:rsidTr="000B5B39">
        <w:trPr>
          <w:gridAfter w:val="10"/>
          <w:wAfter w:w="16820" w:type="dxa"/>
          <w:trHeight w:val="228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6758F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115,1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115,1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  <w:trHeight w:val="218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6758F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115,1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115,1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  <w:trHeight w:val="40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6758F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115,1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115,1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AC0EA1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F1B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1380" w:rsidRPr="005D018E" w:rsidTr="000B5B39">
        <w:trPr>
          <w:gridAfter w:val="10"/>
          <w:wAfter w:w="16820" w:type="dxa"/>
          <w:trHeight w:val="302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9B1380" w:rsidRPr="005D018E" w:rsidRDefault="009B138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3A4732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3971,7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2974A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3971,7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5F7693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B1380" w:rsidRPr="005D018E" w:rsidRDefault="009B138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74A8" w:rsidRPr="005D018E" w:rsidRDefault="002974A8" w:rsidP="003236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Изготовление информационных и популяризационных  материалов о санаторно-курортном комплексе муниципального образования Темрюкский район (издание буклетов, каталогов, книг, листовок, брошюр, изготовление и размещение стендов, баннеров, растяжек, изготовление раздаточных материалов, сувенирной продукции, мультимедийных и видео материалов)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9B138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275,5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275,5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D12682">
            <w:pPr>
              <w:ind w:right="-61"/>
              <w:jc w:val="center"/>
              <w:rPr>
                <w:sz w:val="23"/>
                <w:szCs w:val="23"/>
              </w:rPr>
            </w:pPr>
            <w:r w:rsidRPr="005D018E">
              <w:rPr>
                <w:sz w:val="23"/>
                <w:szCs w:val="23"/>
              </w:rPr>
              <w:t>Изготовление популяризационных материалов о санаторно-курортной отрасли муниципального образования Темрюкский район (ежегодно изготовление и размещение 1 комплекта баннеров, изготовление 1 комплекта рекламной, раздаточной, сувенирной продукции, буклетов, брошюр о Темрюкском районе)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74A8" w:rsidRPr="005D018E" w:rsidRDefault="002974A8" w:rsidP="003A473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  <w:sz w:val="23"/>
                <w:szCs w:val="23"/>
              </w:rPr>
              <w:t>Заказчик, главный распорядитель (распорядитель) бюджетных средств - Администрация, исполнитель - Управление по санаторно-курортному комплексу и туризму</w:t>
            </w: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276,1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276,1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276,1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276,1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bookmarkStart w:id="2" w:name="_GoBack" w:colFirst="8" w:colLast="8"/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276,1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276,1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DF1B9C" w:rsidRDefault="00AC0EA1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F1B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2"/>
      <w:tr w:rsidR="009B1380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3A4732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1103,8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2974A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1103,8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5F7693" w:rsidP="00D3698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B1380" w:rsidRPr="005D018E" w:rsidRDefault="009B138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1380" w:rsidRPr="005D018E" w:rsidTr="000B5B39">
        <w:trPr>
          <w:gridAfter w:val="10"/>
          <w:wAfter w:w="16820" w:type="dxa"/>
        </w:trPr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b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Итого</w:t>
            </w:r>
            <w:r w:rsidR="00323668" w:rsidRPr="005D018E">
              <w:rPr>
                <w:rFonts w:ascii="Times New Roman" w:hAnsi="Times New Roman" w:cs="Times New Roman"/>
              </w:rPr>
              <w:t xml:space="preserve"> по муниципальной программе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323668" w:rsidP="003A473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4262,9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22274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22274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32366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4262,9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380" w:rsidRPr="005D018E" w:rsidRDefault="005F7693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B1380" w:rsidRPr="005D018E" w:rsidRDefault="005F7693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х</w:t>
            </w:r>
          </w:p>
        </w:tc>
      </w:tr>
      <w:tr w:rsidR="009B1380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2974A8" w:rsidP="00EE5FB5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818,3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2974A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2974A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2974A8" w:rsidP="00E0056E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818,3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9B1380" w:rsidRPr="005D018E" w:rsidRDefault="009B1380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B1380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6112A5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2974A8" w:rsidP="00EE5FB5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817,8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2974A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2974A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2974A8" w:rsidP="00E0056E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817,8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9B1380" w:rsidRPr="005D018E" w:rsidRDefault="009B1380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817,8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817,8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6716,8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6716,8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 xml:space="preserve">Итого </w:t>
            </w:r>
          </w:p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по проектам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131,0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131,0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х</w:t>
            </w: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555,8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555,8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c>
          <w:tcPr>
            <w:tcW w:w="14488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ConsPlusNormal0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--------------------------------</w:t>
            </w:r>
          </w:p>
          <w:p w:rsidR="002974A8" w:rsidRPr="005D018E" w:rsidRDefault="002974A8" w:rsidP="002974A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bookmarkStart w:id="3" w:name="P1007"/>
            <w:bookmarkEnd w:id="3"/>
            <w:r w:rsidRPr="005D018E">
              <w:rPr>
                <w:sz w:val="24"/>
                <w:szCs w:val="24"/>
              </w:rPr>
              <w:t>&lt;1&gt; Отмечаются мероприятия программы в следующих случаях:</w:t>
            </w:r>
          </w:p>
          <w:p w:rsidR="002974A8" w:rsidRPr="005D018E" w:rsidRDefault="002974A8" w:rsidP="002974A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2974A8" w:rsidRPr="005D018E" w:rsidRDefault="002974A8" w:rsidP="002974A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2974A8" w:rsidRPr="005D018E" w:rsidRDefault="002974A8" w:rsidP="002974A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2974A8" w:rsidRPr="005D018E" w:rsidRDefault="002974A8" w:rsidP="002974A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2974A8" w:rsidRPr="005D018E" w:rsidRDefault="002974A8" w:rsidP="002974A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2974A8" w:rsidRPr="005D018E" w:rsidRDefault="002974A8" w:rsidP="002974A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 xml:space="preserve">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</w:tcBorders>
          </w:tcPr>
          <w:p w:rsidR="002974A8" w:rsidRPr="005D018E" w:rsidRDefault="002974A8" w:rsidP="002974A8">
            <w:pPr>
              <w:spacing w:after="200" w:line="276" w:lineRule="auto"/>
            </w:pPr>
          </w:p>
        </w:tc>
        <w:tc>
          <w:tcPr>
            <w:tcW w:w="1682" w:type="dxa"/>
          </w:tcPr>
          <w:p w:rsidR="002974A8" w:rsidRPr="005D018E" w:rsidRDefault="002974A8" w:rsidP="002974A8">
            <w:pPr>
              <w:spacing w:after="200" w:line="276" w:lineRule="auto"/>
            </w:pPr>
          </w:p>
        </w:tc>
        <w:tc>
          <w:tcPr>
            <w:tcW w:w="1682" w:type="dxa"/>
          </w:tcPr>
          <w:p w:rsidR="002974A8" w:rsidRPr="005D018E" w:rsidRDefault="002974A8" w:rsidP="002974A8">
            <w:pPr>
              <w:spacing w:after="200" w:line="276" w:lineRule="auto"/>
            </w:pPr>
          </w:p>
        </w:tc>
        <w:tc>
          <w:tcPr>
            <w:tcW w:w="1682" w:type="dxa"/>
          </w:tcPr>
          <w:p w:rsidR="002974A8" w:rsidRPr="005D018E" w:rsidRDefault="002974A8" w:rsidP="002974A8">
            <w:pPr>
              <w:spacing w:after="200" w:line="276" w:lineRule="auto"/>
            </w:pPr>
          </w:p>
        </w:tc>
        <w:tc>
          <w:tcPr>
            <w:tcW w:w="1682" w:type="dxa"/>
          </w:tcPr>
          <w:p w:rsidR="002974A8" w:rsidRPr="005D018E" w:rsidRDefault="002974A8" w:rsidP="002974A8">
            <w:pPr>
              <w:spacing w:after="200" w:line="276" w:lineRule="auto"/>
            </w:pPr>
          </w:p>
        </w:tc>
        <w:tc>
          <w:tcPr>
            <w:tcW w:w="1682" w:type="dxa"/>
          </w:tcPr>
          <w:p w:rsidR="002974A8" w:rsidRPr="005D018E" w:rsidRDefault="002974A8" w:rsidP="002974A8">
            <w:pPr>
              <w:spacing w:after="200" w:line="276" w:lineRule="auto"/>
            </w:pPr>
          </w:p>
        </w:tc>
        <w:tc>
          <w:tcPr>
            <w:tcW w:w="1682" w:type="dxa"/>
          </w:tcPr>
          <w:p w:rsidR="002974A8" w:rsidRPr="005D018E" w:rsidRDefault="002974A8" w:rsidP="002974A8">
            <w:pPr>
              <w:spacing w:after="200" w:line="276" w:lineRule="auto"/>
            </w:pPr>
          </w:p>
        </w:tc>
        <w:tc>
          <w:tcPr>
            <w:tcW w:w="1682" w:type="dxa"/>
          </w:tcPr>
          <w:p w:rsidR="002974A8" w:rsidRPr="005D018E" w:rsidRDefault="002974A8" w:rsidP="002974A8">
            <w:pPr>
              <w:spacing w:after="200" w:line="276" w:lineRule="auto"/>
            </w:pPr>
          </w:p>
        </w:tc>
        <w:tc>
          <w:tcPr>
            <w:tcW w:w="1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  <w:tcBorders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CC0414" w:rsidRPr="005D018E" w:rsidRDefault="0081186B" w:rsidP="00BA394C">
      <w:pPr>
        <w:ind w:firstLine="709"/>
        <w:jc w:val="right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t>».</w:t>
      </w:r>
    </w:p>
    <w:p w:rsidR="0081186B" w:rsidRPr="005D018E" w:rsidRDefault="0081186B" w:rsidP="00CC0414">
      <w:pPr>
        <w:ind w:firstLine="709"/>
        <w:rPr>
          <w:rFonts w:cs="Times New Roman"/>
          <w:sz w:val="24"/>
          <w:szCs w:val="24"/>
        </w:rPr>
      </w:pPr>
    </w:p>
    <w:p w:rsidR="00371A0D" w:rsidRPr="005D018E" w:rsidRDefault="00371A0D" w:rsidP="00CC0414">
      <w:pPr>
        <w:ind w:firstLine="709"/>
        <w:rPr>
          <w:rFonts w:cs="Times New Roman"/>
          <w:sz w:val="24"/>
          <w:szCs w:val="24"/>
        </w:rPr>
      </w:pPr>
    </w:p>
    <w:p w:rsidR="0081186B" w:rsidRPr="005D018E" w:rsidRDefault="0081186B" w:rsidP="0081186B">
      <w:pPr>
        <w:jc w:val="both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t>Заместитель главы</w:t>
      </w:r>
    </w:p>
    <w:p w:rsidR="0081186B" w:rsidRPr="005D018E" w:rsidRDefault="0081186B" w:rsidP="0081186B">
      <w:pPr>
        <w:jc w:val="both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t>муниципального образования</w:t>
      </w:r>
    </w:p>
    <w:p w:rsidR="007146C3" w:rsidRDefault="0081186B" w:rsidP="005307B6">
      <w:pPr>
        <w:ind w:right="-172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t>Темрюкский район                                                                                                                                                          Д.С. Каратеев</w:t>
      </w:r>
    </w:p>
    <w:p w:rsidR="0081373F" w:rsidRDefault="0081373F" w:rsidP="0072040B">
      <w:pPr>
        <w:rPr>
          <w:b/>
        </w:rPr>
      </w:pPr>
    </w:p>
    <w:sectPr w:rsidR="0081373F" w:rsidSect="00BA394C">
      <w:headerReference w:type="first" r:id="rId8"/>
      <w:pgSz w:w="16838" w:h="11906" w:orient="landscape"/>
      <w:pgMar w:top="1701" w:right="1103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580" w:rsidRDefault="002E2580" w:rsidP="00EF6F81">
      <w:r>
        <w:separator/>
      </w:r>
    </w:p>
  </w:endnote>
  <w:endnote w:type="continuationSeparator" w:id="0">
    <w:p w:rsidR="002E2580" w:rsidRDefault="002E2580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580" w:rsidRDefault="002E2580" w:rsidP="00EF6F81">
      <w:r>
        <w:separator/>
      </w:r>
    </w:p>
  </w:footnote>
  <w:footnote w:type="continuationSeparator" w:id="0">
    <w:p w:rsidR="002E2580" w:rsidRDefault="002E2580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02D" w:rsidRDefault="0064702D">
    <w:pPr>
      <w:pStyle w:val="a5"/>
      <w:jc w:val="center"/>
    </w:pPr>
  </w:p>
  <w:p w:rsidR="0064702D" w:rsidRDefault="0064702D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11494302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64702D" w:rsidRPr="00153625" w:rsidRDefault="0064702D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Pr="005307B6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787.3pt;margin-top:0;width:60pt;height:70.5pt;z-index:2516587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11494302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9270A8" w:rsidRPr="00153625" w:rsidRDefault="009270A8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Pr="005307B6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B7F"/>
    <w:multiLevelType w:val="hybridMultilevel"/>
    <w:tmpl w:val="ACC81FB4"/>
    <w:lvl w:ilvl="0" w:tplc="950C72FC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433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" w15:restartNumberingAfterBreak="0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 w15:restartNumberingAfterBreak="0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2" w15:restartNumberingAfterBreak="0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A660C"/>
    <w:multiLevelType w:val="hybridMultilevel"/>
    <w:tmpl w:val="ACC81FB4"/>
    <w:lvl w:ilvl="0" w:tplc="950C72FC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9"/>
  </w:num>
  <w:num w:numId="3">
    <w:abstractNumId w:val="37"/>
  </w:num>
  <w:num w:numId="4">
    <w:abstractNumId w:val="38"/>
  </w:num>
  <w:num w:numId="5">
    <w:abstractNumId w:val="23"/>
  </w:num>
  <w:num w:numId="6">
    <w:abstractNumId w:val="31"/>
  </w:num>
  <w:num w:numId="7">
    <w:abstractNumId w:val="12"/>
  </w:num>
  <w:num w:numId="8">
    <w:abstractNumId w:val="24"/>
  </w:num>
  <w:num w:numId="9">
    <w:abstractNumId w:val="15"/>
  </w:num>
  <w:num w:numId="10">
    <w:abstractNumId w:val="27"/>
  </w:num>
  <w:num w:numId="11">
    <w:abstractNumId w:val="17"/>
  </w:num>
  <w:num w:numId="12">
    <w:abstractNumId w:val="25"/>
  </w:num>
  <w:num w:numId="13">
    <w:abstractNumId w:val="21"/>
  </w:num>
  <w:num w:numId="14">
    <w:abstractNumId w:val="39"/>
  </w:num>
  <w:num w:numId="15">
    <w:abstractNumId w:val="34"/>
  </w:num>
  <w:num w:numId="16">
    <w:abstractNumId w:val="33"/>
  </w:num>
  <w:num w:numId="17">
    <w:abstractNumId w:val="22"/>
  </w:num>
  <w:num w:numId="18">
    <w:abstractNumId w:val="1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0"/>
  </w:num>
  <w:num w:numId="26">
    <w:abstractNumId w:val="18"/>
  </w:num>
  <w:num w:numId="27">
    <w:abstractNumId w:val="5"/>
  </w:num>
  <w:num w:numId="28">
    <w:abstractNumId w:val="26"/>
  </w:num>
  <w:num w:numId="29">
    <w:abstractNumId w:val="30"/>
  </w:num>
  <w:num w:numId="30">
    <w:abstractNumId w:val="35"/>
  </w:num>
  <w:num w:numId="31">
    <w:abstractNumId w:val="20"/>
  </w:num>
  <w:num w:numId="32">
    <w:abstractNumId w:val="10"/>
  </w:num>
  <w:num w:numId="33">
    <w:abstractNumId w:val="19"/>
  </w:num>
  <w:num w:numId="34">
    <w:abstractNumId w:val="3"/>
  </w:num>
  <w:num w:numId="35">
    <w:abstractNumId w:val="14"/>
  </w:num>
  <w:num w:numId="36">
    <w:abstractNumId w:val="16"/>
  </w:num>
  <w:num w:numId="37">
    <w:abstractNumId w:val="32"/>
  </w:num>
  <w:num w:numId="38">
    <w:abstractNumId w:val="4"/>
  </w:num>
  <w:num w:numId="39">
    <w:abstractNumId w:val="13"/>
  </w:num>
  <w:num w:numId="40">
    <w:abstractNumId w:val="2"/>
  </w:num>
  <w:num w:numId="41">
    <w:abstractNumId w:val="6"/>
  </w:num>
  <w:num w:numId="42">
    <w:abstractNumId w:val="8"/>
  </w:num>
  <w:num w:numId="43">
    <w:abstractNumId w:val="7"/>
  </w:num>
  <w:num w:numId="44">
    <w:abstractNumId w:val="1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14"/>
    <w:rsid w:val="000020DB"/>
    <w:rsid w:val="00002E86"/>
    <w:rsid w:val="00004796"/>
    <w:rsid w:val="000055A7"/>
    <w:rsid w:val="00010261"/>
    <w:rsid w:val="00014C16"/>
    <w:rsid w:val="00017FA2"/>
    <w:rsid w:val="00020BF6"/>
    <w:rsid w:val="000214A8"/>
    <w:rsid w:val="00023F4D"/>
    <w:rsid w:val="00031DF9"/>
    <w:rsid w:val="000348BC"/>
    <w:rsid w:val="0003562F"/>
    <w:rsid w:val="000360A4"/>
    <w:rsid w:val="00036BA0"/>
    <w:rsid w:val="00043BB1"/>
    <w:rsid w:val="00044B34"/>
    <w:rsid w:val="00046F33"/>
    <w:rsid w:val="000520B4"/>
    <w:rsid w:val="0005300F"/>
    <w:rsid w:val="00053119"/>
    <w:rsid w:val="000551D1"/>
    <w:rsid w:val="0005555B"/>
    <w:rsid w:val="0006003B"/>
    <w:rsid w:val="000629D8"/>
    <w:rsid w:val="000634DF"/>
    <w:rsid w:val="000669A4"/>
    <w:rsid w:val="00067C9E"/>
    <w:rsid w:val="00073545"/>
    <w:rsid w:val="00084E42"/>
    <w:rsid w:val="00085007"/>
    <w:rsid w:val="00090200"/>
    <w:rsid w:val="00097886"/>
    <w:rsid w:val="000A5167"/>
    <w:rsid w:val="000B4847"/>
    <w:rsid w:val="000B5B39"/>
    <w:rsid w:val="000C061C"/>
    <w:rsid w:val="000C1918"/>
    <w:rsid w:val="000C3FBF"/>
    <w:rsid w:val="000D1B88"/>
    <w:rsid w:val="000D42BE"/>
    <w:rsid w:val="000D465C"/>
    <w:rsid w:val="000D5144"/>
    <w:rsid w:val="000D66F4"/>
    <w:rsid w:val="000D683B"/>
    <w:rsid w:val="000E1F95"/>
    <w:rsid w:val="000E5F26"/>
    <w:rsid w:val="000E653A"/>
    <w:rsid w:val="000F3C67"/>
    <w:rsid w:val="000F45B8"/>
    <w:rsid w:val="000F5130"/>
    <w:rsid w:val="000F5E70"/>
    <w:rsid w:val="000F72CE"/>
    <w:rsid w:val="000F7C02"/>
    <w:rsid w:val="00103E05"/>
    <w:rsid w:val="00105665"/>
    <w:rsid w:val="00105751"/>
    <w:rsid w:val="001111E6"/>
    <w:rsid w:val="00112ECA"/>
    <w:rsid w:val="001143BB"/>
    <w:rsid w:val="0011471E"/>
    <w:rsid w:val="001157F7"/>
    <w:rsid w:val="00115920"/>
    <w:rsid w:val="00130C48"/>
    <w:rsid w:val="00130C9A"/>
    <w:rsid w:val="001332FA"/>
    <w:rsid w:val="00133DC0"/>
    <w:rsid w:val="00133ECA"/>
    <w:rsid w:val="001403D0"/>
    <w:rsid w:val="00143C57"/>
    <w:rsid w:val="00145E87"/>
    <w:rsid w:val="001471B4"/>
    <w:rsid w:val="0015265A"/>
    <w:rsid w:val="00153625"/>
    <w:rsid w:val="0015372F"/>
    <w:rsid w:val="00154016"/>
    <w:rsid w:val="00162358"/>
    <w:rsid w:val="001658ED"/>
    <w:rsid w:val="00167C70"/>
    <w:rsid w:val="00172D6C"/>
    <w:rsid w:val="00173D9E"/>
    <w:rsid w:val="00176592"/>
    <w:rsid w:val="00176619"/>
    <w:rsid w:val="001813B1"/>
    <w:rsid w:val="001825F9"/>
    <w:rsid w:val="00185966"/>
    <w:rsid w:val="00195671"/>
    <w:rsid w:val="0019577F"/>
    <w:rsid w:val="001A1BB4"/>
    <w:rsid w:val="001A3128"/>
    <w:rsid w:val="001A3BB6"/>
    <w:rsid w:val="001B7132"/>
    <w:rsid w:val="001B7870"/>
    <w:rsid w:val="001B7AD5"/>
    <w:rsid w:val="001C03F8"/>
    <w:rsid w:val="001C19BA"/>
    <w:rsid w:val="001D080B"/>
    <w:rsid w:val="001D1214"/>
    <w:rsid w:val="001D4E9D"/>
    <w:rsid w:val="001D7077"/>
    <w:rsid w:val="001D7910"/>
    <w:rsid w:val="001E24CD"/>
    <w:rsid w:val="001E468C"/>
    <w:rsid w:val="001E7209"/>
    <w:rsid w:val="001F7787"/>
    <w:rsid w:val="002052F2"/>
    <w:rsid w:val="0020737A"/>
    <w:rsid w:val="00210F29"/>
    <w:rsid w:val="00214AAC"/>
    <w:rsid w:val="00214E0C"/>
    <w:rsid w:val="00216964"/>
    <w:rsid w:val="00217311"/>
    <w:rsid w:val="002214E3"/>
    <w:rsid w:val="00222740"/>
    <w:rsid w:val="00223300"/>
    <w:rsid w:val="00223F20"/>
    <w:rsid w:val="00224960"/>
    <w:rsid w:val="00225134"/>
    <w:rsid w:val="00225687"/>
    <w:rsid w:val="00226953"/>
    <w:rsid w:val="00226E2F"/>
    <w:rsid w:val="0022777D"/>
    <w:rsid w:val="0023010F"/>
    <w:rsid w:val="00230B23"/>
    <w:rsid w:val="002327FB"/>
    <w:rsid w:val="00234771"/>
    <w:rsid w:val="00244C9F"/>
    <w:rsid w:val="002455F8"/>
    <w:rsid w:val="00246F12"/>
    <w:rsid w:val="00251B76"/>
    <w:rsid w:val="00257806"/>
    <w:rsid w:val="0026226A"/>
    <w:rsid w:val="002645DC"/>
    <w:rsid w:val="00264B7B"/>
    <w:rsid w:val="0027081A"/>
    <w:rsid w:val="002716B2"/>
    <w:rsid w:val="00273C36"/>
    <w:rsid w:val="002742FE"/>
    <w:rsid w:val="002743DB"/>
    <w:rsid w:val="00277CB3"/>
    <w:rsid w:val="00284AEB"/>
    <w:rsid w:val="0029174F"/>
    <w:rsid w:val="002937AE"/>
    <w:rsid w:val="00295EB1"/>
    <w:rsid w:val="002974A8"/>
    <w:rsid w:val="00297B84"/>
    <w:rsid w:val="002A1837"/>
    <w:rsid w:val="002A39F5"/>
    <w:rsid w:val="002A7838"/>
    <w:rsid w:val="002A7EEA"/>
    <w:rsid w:val="002B24B8"/>
    <w:rsid w:val="002B34B6"/>
    <w:rsid w:val="002C031E"/>
    <w:rsid w:val="002C4B7A"/>
    <w:rsid w:val="002C5770"/>
    <w:rsid w:val="002C7118"/>
    <w:rsid w:val="002C7291"/>
    <w:rsid w:val="002D20CE"/>
    <w:rsid w:val="002D2249"/>
    <w:rsid w:val="002D2F32"/>
    <w:rsid w:val="002D3BBE"/>
    <w:rsid w:val="002D6BB0"/>
    <w:rsid w:val="002E2580"/>
    <w:rsid w:val="002E291E"/>
    <w:rsid w:val="002E5323"/>
    <w:rsid w:val="002E62B4"/>
    <w:rsid w:val="002F18A0"/>
    <w:rsid w:val="002F29D5"/>
    <w:rsid w:val="00303527"/>
    <w:rsid w:val="00306055"/>
    <w:rsid w:val="00317516"/>
    <w:rsid w:val="0032042D"/>
    <w:rsid w:val="00321F64"/>
    <w:rsid w:val="00323668"/>
    <w:rsid w:val="0032423F"/>
    <w:rsid w:val="00324FC7"/>
    <w:rsid w:val="00325B03"/>
    <w:rsid w:val="00326314"/>
    <w:rsid w:val="00326F04"/>
    <w:rsid w:val="0032743E"/>
    <w:rsid w:val="003341C2"/>
    <w:rsid w:val="003354A5"/>
    <w:rsid w:val="00337501"/>
    <w:rsid w:val="00345A6E"/>
    <w:rsid w:val="00347A6F"/>
    <w:rsid w:val="003547EA"/>
    <w:rsid w:val="003559DB"/>
    <w:rsid w:val="00357F42"/>
    <w:rsid w:val="00362B64"/>
    <w:rsid w:val="00371A0D"/>
    <w:rsid w:val="00371A39"/>
    <w:rsid w:val="003724CA"/>
    <w:rsid w:val="00374409"/>
    <w:rsid w:val="0037448A"/>
    <w:rsid w:val="00375CF1"/>
    <w:rsid w:val="00376342"/>
    <w:rsid w:val="0038326C"/>
    <w:rsid w:val="00384288"/>
    <w:rsid w:val="0038528C"/>
    <w:rsid w:val="00385395"/>
    <w:rsid w:val="00385F3F"/>
    <w:rsid w:val="003931BC"/>
    <w:rsid w:val="003979F5"/>
    <w:rsid w:val="003A0486"/>
    <w:rsid w:val="003A0AD1"/>
    <w:rsid w:val="003A3ADE"/>
    <w:rsid w:val="003A4732"/>
    <w:rsid w:val="003A5E11"/>
    <w:rsid w:val="003B019F"/>
    <w:rsid w:val="003B2033"/>
    <w:rsid w:val="003B4303"/>
    <w:rsid w:val="003B7B99"/>
    <w:rsid w:val="003C0D75"/>
    <w:rsid w:val="003C7953"/>
    <w:rsid w:val="003D08EA"/>
    <w:rsid w:val="003D110A"/>
    <w:rsid w:val="003D1DFA"/>
    <w:rsid w:val="003D283C"/>
    <w:rsid w:val="003D359A"/>
    <w:rsid w:val="003D61CD"/>
    <w:rsid w:val="003D7675"/>
    <w:rsid w:val="003E0EC0"/>
    <w:rsid w:val="003E2407"/>
    <w:rsid w:val="003E2B65"/>
    <w:rsid w:val="003E500C"/>
    <w:rsid w:val="003E51DA"/>
    <w:rsid w:val="004019AF"/>
    <w:rsid w:val="00401C77"/>
    <w:rsid w:val="004058C3"/>
    <w:rsid w:val="00405A23"/>
    <w:rsid w:val="00405F4C"/>
    <w:rsid w:val="00413494"/>
    <w:rsid w:val="00416A30"/>
    <w:rsid w:val="00424008"/>
    <w:rsid w:val="004258A2"/>
    <w:rsid w:val="00434175"/>
    <w:rsid w:val="00436FD4"/>
    <w:rsid w:val="004408E3"/>
    <w:rsid w:val="00440B18"/>
    <w:rsid w:val="0044102D"/>
    <w:rsid w:val="00441A14"/>
    <w:rsid w:val="00441B89"/>
    <w:rsid w:val="00442D7C"/>
    <w:rsid w:val="00443B13"/>
    <w:rsid w:val="00447AF4"/>
    <w:rsid w:val="00451CE8"/>
    <w:rsid w:val="00455355"/>
    <w:rsid w:val="00455F5C"/>
    <w:rsid w:val="0046097C"/>
    <w:rsid w:val="0046202F"/>
    <w:rsid w:val="00463FC2"/>
    <w:rsid w:val="004657EE"/>
    <w:rsid w:val="00467446"/>
    <w:rsid w:val="00470DA3"/>
    <w:rsid w:val="00472B1D"/>
    <w:rsid w:val="0048135E"/>
    <w:rsid w:val="004816D5"/>
    <w:rsid w:val="00484E94"/>
    <w:rsid w:val="004852C0"/>
    <w:rsid w:val="0048674B"/>
    <w:rsid w:val="00491923"/>
    <w:rsid w:val="004949E6"/>
    <w:rsid w:val="00494A1C"/>
    <w:rsid w:val="00495A55"/>
    <w:rsid w:val="004A00CB"/>
    <w:rsid w:val="004A2815"/>
    <w:rsid w:val="004A51A1"/>
    <w:rsid w:val="004A58CD"/>
    <w:rsid w:val="004B12F4"/>
    <w:rsid w:val="004B2461"/>
    <w:rsid w:val="004B3AAC"/>
    <w:rsid w:val="004B6573"/>
    <w:rsid w:val="004C2EFF"/>
    <w:rsid w:val="004C61E3"/>
    <w:rsid w:val="004C630B"/>
    <w:rsid w:val="004D145E"/>
    <w:rsid w:val="004D3592"/>
    <w:rsid w:val="004D4038"/>
    <w:rsid w:val="004D4CAF"/>
    <w:rsid w:val="004E03BA"/>
    <w:rsid w:val="004E184B"/>
    <w:rsid w:val="004E4CF4"/>
    <w:rsid w:val="004E660F"/>
    <w:rsid w:val="004F4CAA"/>
    <w:rsid w:val="004F7946"/>
    <w:rsid w:val="0050378D"/>
    <w:rsid w:val="0050519C"/>
    <w:rsid w:val="00506C43"/>
    <w:rsid w:val="00510D19"/>
    <w:rsid w:val="0052385B"/>
    <w:rsid w:val="005257D8"/>
    <w:rsid w:val="005262E1"/>
    <w:rsid w:val="005307B6"/>
    <w:rsid w:val="005329C0"/>
    <w:rsid w:val="00534038"/>
    <w:rsid w:val="0053507E"/>
    <w:rsid w:val="0054045D"/>
    <w:rsid w:val="0054063E"/>
    <w:rsid w:val="00541906"/>
    <w:rsid w:val="0055060B"/>
    <w:rsid w:val="0055229B"/>
    <w:rsid w:val="00552C03"/>
    <w:rsid w:val="00553CFA"/>
    <w:rsid w:val="00554BE0"/>
    <w:rsid w:val="00562565"/>
    <w:rsid w:val="005716FF"/>
    <w:rsid w:val="00571FAC"/>
    <w:rsid w:val="005750C3"/>
    <w:rsid w:val="0057538D"/>
    <w:rsid w:val="00580C64"/>
    <w:rsid w:val="0058240E"/>
    <w:rsid w:val="0059026A"/>
    <w:rsid w:val="00595B9D"/>
    <w:rsid w:val="005A449E"/>
    <w:rsid w:val="005A4B76"/>
    <w:rsid w:val="005A684E"/>
    <w:rsid w:val="005B106C"/>
    <w:rsid w:val="005B3967"/>
    <w:rsid w:val="005B5827"/>
    <w:rsid w:val="005B5962"/>
    <w:rsid w:val="005B7233"/>
    <w:rsid w:val="005B786B"/>
    <w:rsid w:val="005C16CF"/>
    <w:rsid w:val="005C4D2D"/>
    <w:rsid w:val="005C53C8"/>
    <w:rsid w:val="005C6C01"/>
    <w:rsid w:val="005D018E"/>
    <w:rsid w:val="005D2274"/>
    <w:rsid w:val="005E2508"/>
    <w:rsid w:val="005E3ACA"/>
    <w:rsid w:val="005E7A49"/>
    <w:rsid w:val="005F0CAD"/>
    <w:rsid w:val="005F1792"/>
    <w:rsid w:val="005F29FC"/>
    <w:rsid w:val="005F3071"/>
    <w:rsid w:val="005F59AA"/>
    <w:rsid w:val="005F6D45"/>
    <w:rsid w:val="005F74CC"/>
    <w:rsid w:val="005F7693"/>
    <w:rsid w:val="005F7AB0"/>
    <w:rsid w:val="00600FF4"/>
    <w:rsid w:val="00601012"/>
    <w:rsid w:val="0060255E"/>
    <w:rsid w:val="00606048"/>
    <w:rsid w:val="0060710A"/>
    <w:rsid w:val="006112A5"/>
    <w:rsid w:val="00611F63"/>
    <w:rsid w:val="00613052"/>
    <w:rsid w:val="00614039"/>
    <w:rsid w:val="00617846"/>
    <w:rsid w:val="00617AEB"/>
    <w:rsid w:val="00617B51"/>
    <w:rsid w:val="00617E6B"/>
    <w:rsid w:val="00631501"/>
    <w:rsid w:val="00631920"/>
    <w:rsid w:val="006341E7"/>
    <w:rsid w:val="00642079"/>
    <w:rsid w:val="00646701"/>
    <w:rsid w:val="0064702D"/>
    <w:rsid w:val="00653139"/>
    <w:rsid w:val="00660B50"/>
    <w:rsid w:val="00662F28"/>
    <w:rsid w:val="006636E2"/>
    <w:rsid w:val="006705A4"/>
    <w:rsid w:val="00673EDF"/>
    <w:rsid w:val="0067563A"/>
    <w:rsid w:val="0067564A"/>
    <w:rsid w:val="006758F2"/>
    <w:rsid w:val="00676755"/>
    <w:rsid w:val="00682340"/>
    <w:rsid w:val="0068329E"/>
    <w:rsid w:val="006857D2"/>
    <w:rsid w:val="00686E7A"/>
    <w:rsid w:val="00687D48"/>
    <w:rsid w:val="006976D8"/>
    <w:rsid w:val="00697A60"/>
    <w:rsid w:val="006A49E6"/>
    <w:rsid w:val="006A62B8"/>
    <w:rsid w:val="006B0137"/>
    <w:rsid w:val="006B0C61"/>
    <w:rsid w:val="006C2C91"/>
    <w:rsid w:val="006C4020"/>
    <w:rsid w:val="006C6075"/>
    <w:rsid w:val="006C707C"/>
    <w:rsid w:val="006D0695"/>
    <w:rsid w:val="006D3ACB"/>
    <w:rsid w:val="006E70C7"/>
    <w:rsid w:val="006E7EDC"/>
    <w:rsid w:val="006F0022"/>
    <w:rsid w:val="006F3B7F"/>
    <w:rsid w:val="006F3DF6"/>
    <w:rsid w:val="006F4971"/>
    <w:rsid w:val="006F63DF"/>
    <w:rsid w:val="006F74BD"/>
    <w:rsid w:val="007009E5"/>
    <w:rsid w:val="00700CBF"/>
    <w:rsid w:val="00704941"/>
    <w:rsid w:val="007066D2"/>
    <w:rsid w:val="00707421"/>
    <w:rsid w:val="00710491"/>
    <w:rsid w:val="0071158D"/>
    <w:rsid w:val="007145FC"/>
    <w:rsid w:val="007146C3"/>
    <w:rsid w:val="00714FAC"/>
    <w:rsid w:val="00715C64"/>
    <w:rsid w:val="0072040B"/>
    <w:rsid w:val="00732505"/>
    <w:rsid w:val="00734314"/>
    <w:rsid w:val="007343F8"/>
    <w:rsid w:val="007406E9"/>
    <w:rsid w:val="00741C5B"/>
    <w:rsid w:val="00741FA6"/>
    <w:rsid w:val="00745D1A"/>
    <w:rsid w:val="00747394"/>
    <w:rsid w:val="00747CFD"/>
    <w:rsid w:val="00754B82"/>
    <w:rsid w:val="00756022"/>
    <w:rsid w:val="00757732"/>
    <w:rsid w:val="00757CDE"/>
    <w:rsid w:val="0076212E"/>
    <w:rsid w:val="0076614B"/>
    <w:rsid w:val="00780F4A"/>
    <w:rsid w:val="00782AE6"/>
    <w:rsid w:val="00783D2D"/>
    <w:rsid w:val="0078526C"/>
    <w:rsid w:val="007860BA"/>
    <w:rsid w:val="00787452"/>
    <w:rsid w:val="00787970"/>
    <w:rsid w:val="00795AED"/>
    <w:rsid w:val="00797727"/>
    <w:rsid w:val="007A1010"/>
    <w:rsid w:val="007A41C0"/>
    <w:rsid w:val="007A4F64"/>
    <w:rsid w:val="007A55A0"/>
    <w:rsid w:val="007A6F08"/>
    <w:rsid w:val="007B0CAA"/>
    <w:rsid w:val="007B4A7E"/>
    <w:rsid w:val="007B77BF"/>
    <w:rsid w:val="007C014B"/>
    <w:rsid w:val="007C0819"/>
    <w:rsid w:val="007C0D6D"/>
    <w:rsid w:val="007C1701"/>
    <w:rsid w:val="007C1B1B"/>
    <w:rsid w:val="007D1D37"/>
    <w:rsid w:val="007E0D6B"/>
    <w:rsid w:val="007E3A7D"/>
    <w:rsid w:val="007E702A"/>
    <w:rsid w:val="007F1C06"/>
    <w:rsid w:val="007F20C1"/>
    <w:rsid w:val="007F23EB"/>
    <w:rsid w:val="007F34E4"/>
    <w:rsid w:val="008022DC"/>
    <w:rsid w:val="00802B22"/>
    <w:rsid w:val="0080648B"/>
    <w:rsid w:val="00806B35"/>
    <w:rsid w:val="0081186B"/>
    <w:rsid w:val="0081373F"/>
    <w:rsid w:val="00823D33"/>
    <w:rsid w:val="00823F5C"/>
    <w:rsid w:val="00824605"/>
    <w:rsid w:val="00827AAA"/>
    <w:rsid w:val="00831B7E"/>
    <w:rsid w:val="008349A2"/>
    <w:rsid w:val="0084599C"/>
    <w:rsid w:val="00845C4E"/>
    <w:rsid w:val="00846A87"/>
    <w:rsid w:val="0086278B"/>
    <w:rsid w:val="00875DB3"/>
    <w:rsid w:val="00876805"/>
    <w:rsid w:val="00883BAB"/>
    <w:rsid w:val="008843C9"/>
    <w:rsid w:val="00885C29"/>
    <w:rsid w:val="00887E1C"/>
    <w:rsid w:val="00890443"/>
    <w:rsid w:val="008905C6"/>
    <w:rsid w:val="008924E5"/>
    <w:rsid w:val="00893E4B"/>
    <w:rsid w:val="0089535A"/>
    <w:rsid w:val="00896A24"/>
    <w:rsid w:val="008A06FC"/>
    <w:rsid w:val="008A0AE6"/>
    <w:rsid w:val="008A13CB"/>
    <w:rsid w:val="008A24E1"/>
    <w:rsid w:val="008A32AD"/>
    <w:rsid w:val="008A6E21"/>
    <w:rsid w:val="008B08D9"/>
    <w:rsid w:val="008B2122"/>
    <w:rsid w:val="008B2BBF"/>
    <w:rsid w:val="008B2EAA"/>
    <w:rsid w:val="008B72B8"/>
    <w:rsid w:val="008C1846"/>
    <w:rsid w:val="008C402A"/>
    <w:rsid w:val="008C5E7A"/>
    <w:rsid w:val="008C7F0B"/>
    <w:rsid w:val="008D1ADA"/>
    <w:rsid w:val="008D35BA"/>
    <w:rsid w:val="008D361C"/>
    <w:rsid w:val="008E045D"/>
    <w:rsid w:val="008E229A"/>
    <w:rsid w:val="008E3869"/>
    <w:rsid w:val="008E39E4"/>
    <w:rsid w:val="008E508D"/>
    <w:rsid w:val="008E65A9"/>
    <w:rsid w:val="008F1C38"/>
    <w:rsid w:val="008F766D"/>
    <w:rsid w:val="00900EEF"/>
    <w:rsid w:val="009013AF"/>
    <w:rsid w:val="00904240"/>
    <w:rsid w:val="00910293"/>
    <w:rsid w:val="0091179D"/>
    <w:rsid w:val="00913D60"/>
    <w:rsid w:val="00921B12"/>
    <w:rsid w:val="009229E7"/>
    <w:rsid w:val="0092378A"/>
    <w:rsid w:val="009244C0"/>
    <w:rsid w:val="00924F11"/>
    <w:rsid w:val="00925C9F"/>
    <w:rsid w:val="0092688F"/>
    <w:rsid w:val="00926C9B"/>
    <w:rsid w:val="009270A8"/>
    <w:rsid w:val="00930F6B"/>
    <w:rsid w:val="00937318"/>
    <w:rsid w:val="00942374"/>
    <w:rsid w:val="00944B19"/>
    <w:rsid w:val="00944C39"/>
    <w:rsid w:val="00947AC9"/>
    <w:rsid w:val="00950F83"/>
    <w:rsid w:val="00953D8F"/>
    <w:rsid w:val="00956FDA"/>
    <w:rsid w:val="00963C18"/>
    <w:rsid w:val="00965BF5"/>
    <w:rsid w:val="00970926"/>
    <w:rsid w:val="00972A9E"/>
    <w:rsid w:val="0097458B"/>
    <w:rsid w:val="009745F9"/>
    <w:rsid w:val="00977D7C"/>
    <w:rsid w:val="00980F80"/>
    <w:rsid w:val="009838F0"/>
    <w:rsid w:val="00984CC6"/>
    <w:rsid w:val="009927A9"/>
    <w:rsid w:val="00992D1B"/>
    <w:rsid w:val="00994207"/>
    <w:rsid w:val="00994548"/>
    <w:rsid w:val="0099567A"/>
    <w:rsid w:val="009A1BB1"/>
    <w:rsid w:val="009A418B"/>
    <w:rsid w:val="009B1380"/>
    <w:rsid w:val="009B4C82"/>
    <w:rsid w:val="009B6578"/>
    <w:rsid w:val="009C0A30"/>
    <w:rsid w:val="009C0AF0"/>
    <w:rsid w:val="009C0F68"/>
    <w:rsid w:val="009C3754"/>
    <w:rsid w:val="009C65D1"/>
    <w:rsid w:val="009D244C"/>
    <w:rsid w:val="009D4103"/>
    <w:rsid w:val="009D5DA6"/>
    <w:rsid w:val="009D6765"/>
    <w:rsid w:val="009E1504"/>
    <w:rsid w:val="009E288A"/>
    <w:rsid w:val="009F1CB3"/>
    <w:rsid w:val="009F2245"/>
    <w:rsid w:val="00A02687"/>
    <w:rsid w:val="00A03E7E"/>
    <w:rsid w:val="00A06F48"/>
    <w:rsid w:val="00A11367"/>
    <w:rsid w:val="00A1507B"/>
    <w:rsid w:val="00A23788"/>
    <w:rsid w:val="00A24372"/>
    <w:rsid w:val="00A30B42"/>
    <w:rsid w:val="00A30FFE"/>
    <w:rsid w:val="00A32FC8"/>
    <w:rsid w:val="00A36A85"/>
    <w:rsid w:val="00A37361"/>
    <w:rsid w:val="00A41629"/>
    <w:rsid w:val="00A44BB5"/>
    <w:rsid w:val="00A47DA3"/>
    <w:rsid w:val="00A53DE5"/>
    <w:rsid w:val="00A56C25"/>
    <w:rsid w:val="00A57588"/>
    <w:rsid w:val="00A643EC"/>
    <w:rsid w:val="00A67E38"/>
    <w:rsid w:val="00A70430"/>
    <w:rsid w:val="00A71BA7"/>
    <w:rsid w:val="00A737FD"/>
    <w:rsid w:val="00A7591C"/>
    <w:rsid w:val="00A77B1A"/>
    <w:rsid w:val="00A77D4F"/>
    <w:rsid w:val="00A811B2"/>
    <w:rsid w:val="00A84785"/>
    <w:rsid w:val="00A84FAC"/>
    <w:rsid w:val="00A96A8D"/>
    <w:rsid w:val="00A97911"/>
    <w:rsid w:val="00AA0D84"/>
    <w:rsid w:val="00AA4CF1"/>
    <w:rsid w:val="00AA5C4B"/>
    <w:rsid w:val="00AA7142"/>
    <w:rsid w:val="00AA7594"/>
    <w:rsid w:val="00AB1F8E"/>
    <w:rsid w:val="00AB6C08"/>
    <w:rsid w:val="00AC0EA1"/>
    <w:rsid w:val="00AC6410"/>
    <w:rsid w:val="00AC6F55"/>
    <w:rsid w:val="00AC7A87"/>
    <w:rsid w:val="00AD7804"/>
    <w:rsid w:val="00AE09CA"/>
    <w:rsid w:val="00AE2923"/>
    <w:rsid w:val="00AE66AB"/>
    <w:rsid w:val="00AE7059"/>
    <w:rsid w:val="00AF1DE5"/>
    <w:rsid w:val="00AF3593"/>
    <w:rsid w:val="00AF35BD"/>
    <w:rsid w:val="00AF362F"/>
    <w:rsid w:val="00B07228"/>
    <w:rsid w:val="00B10C8C"/>
    <w:rsid w:val="00B12FB3"/>
    <w:rsid w:val="00B149A9"/>
    <w:rsid w:val="00B1619A"/>
    <w:rsid w:val="00B2042B"/>
    <w:rsid w:val="00B20B96"/>
    <w:rsid w:val="00B2367E"/>
    <w:rsid w:val="00B23A0A"/>
    <w:rsid w:val="00B30DEE"/>
    <w:rsid w:val="00B31BB3"/>
    <w:rsid w:val="00B32EB2"/>
    <w:rsid w:val="00B34262"/>
    <w:rsid w:val="00B34FCD"/>
    <w:rsid w:val="00B36CD3"/>
    <w:rsid w:val="00B37652"/>
    <w:rsid w:val="00B37833"/>
    <w:rsid w:val="00B40DFA"/>
    <w:rsid w:val="00B42249"/>
    <w:rsid w:val="00B42A08"/>
    <w:rsid w:val="00B450F1"/>
    <w:rsid w:val="00B46929"/>
    <w:rsid w:val="00B53CC5"/>
    <w:rsid w:val="00B54485"/>
    <w:rsid w:val="00B55A5E"/>
    <w:rsid w:val="00B562F6"/>
    <w:rsid w:val="00B56C96"/>
    <w:rsid w:val="00B648BF"/>
    <w:rsid w:val="00B65324"/>
    <w:rsid w:val="00B67874"/>
    <w:rsid w:val="00B75F60"/>
    <w:rsid w:val="00B76896"/>
    <w:rsid w:val="00B83E02"/>
    <w:rsid w:val="00B85358"/>
    <w:rsid w:val="00B87512"/>
    <w:rsid w:val="00B87A68"/>
    <w:rsid w:val="00B90079"/>
    <w:rsid w:val="00B946DD"/>
    <w:rsid w:val="00B94A0C"/>
    <w:rsid w:val="00B94A2D"/>
    <w:rsid w:val="00BA394C"/>
    <w:rsid w:val="00BA3FA7"/>
    <w:rsid w:val="00BA5003"/>
    <w:rsid w:val="00BA5B89"/>
    <w:rsid w:val="00BA5C9E"/>
    <w:rsid w:val="00BA76D6"/>
    <w:rsid w:val="00BA7A8C"/>
    <w:rsid w:val="00BA7AFB"/>
    <w:rsid w:val="00BB01D9"/>
    <w:rsid w:val="00BB43B3"/>
    <w:rsid w:val="00BB769B"/>
    <w:rsid w:val="00BC1ECB"/>
    <w:rsid w:val="00BC5DC4"/>
    <w:rsid w:val="00BC5EDF"/>
    <w:rsid w:val="00BD16FB"/>
    <w:rsid w:val="00BD5F4F"/>
    <w:rsid w:val="00BD6208"/>
    <w:rsid w:val="00BE244F"/>
    <w:rsid w:val="00BE3848"/>
    <w:rsid w:val="00BE41A7"/>
    <w:rsid w:val="00BE75CB"/>
    <w:rsid w:val="00C0190C"/>
    <w:rsid w:val="00C02CE4"/>
    <w:rsid w:val="00C11F9E"/>
    <w:rsid w:val="00C1286D"/>
    <w:rsid w:val="00C138C6"/>
    <w:rsid w:val="00C17B7A"/>
    <w:rsid w:val="00C23387"/>
    <w:rsid w:val="00C2569F"/>
    <w:rsid w:val="00C25F06"/>
    <w:rsid w:val="00C31ACD"/>
    <w:rsid w:val="00C3292C"/>
    <w:rsid w:val="00C3303C"/>
    <w:rsid w:val="00C336EB"/>
    <w:rsid w:val="00C35091"/>
    <w:rsid w:val="00C37C2D"/>
    <w:rsid w:val="00C40ABE"/>
    <w:rsid w:val="00C4141F"/>
    <w:rsid w:val="00C41D17"/>
    <w:rsid w:val="00C429D2"/>
    <w:rsid w:val="00C5023C"/>
    <w:rsid w:val="00C53808"/>
    <w:rsid w:val="00C5449F"/>
    <w:rsid w:val="00C576C0"/>
    <w:rsid w:val="00C71CC2"/>
    <w:rsid w:val="00C72F57"/>
    <w:rsid w:val="00C73CA0"/>
    <w:rsid w:val="00C7422F"/>
    <w:rsid w:val="00C75EAF"/>
    <w:rsid w:val="00C76645"/>
    <w:rsid w:val="00C7694A"/>
    <w:rsid w:val="00C769C5"/>
    <w:rsid w:val="00C8136C"/>
    <w:rsid w:val="00C86885"/>
    <w:rsid w:val="00C94652"/>
    <w:rsid w:val="00C96010"/>
    <w:rsid w:val="00CA2332"/>
    <w:rsid w:val="00CA247E"/>
    <w:rsid w:val="00CA61D6"/>
    <w:rsid w:val="00CA63B2"/>
    <w:rsid w:val="00CA76C1"/>
    <w:rsid w:val="00CB24FB"/>
    <w:rsid w:val="00CB6D46"/>
    <w:rsid w:val="00CC0414"/>
    <w:rsid w:val="00CC0CB9"/>
    <w:rsid w:val="00CC1549"/>
    <w:rsid w:val="00CC2175"/>
    <w:rsid w:val="00CC3853"/>
    <w:rsid w:val="00CC5EFF"/>
    <w:rsid w:val="00CD18F9"/>
    <w:rsid w:val="00CD3DA8"/>
    <w:rsid w:val="00CD7797"/>
    <w:rsid w:val="00CE0668"/>
    <w:rsid w:val="00CE12C3"/>
    <w:rsid w:val="00CE5C45"/>
    <w:rsid w:val="00CE6B3F"/>
    <w:rsid w:val="00CF257B"/>
    <w:rsid w:val="00CF500C"/>
    <w:rsid w:val="00CF73A1"/>
    <w:rsid w:val="00CF75AF"/>
    <w:rsid w:val="00D00726"/>
    <w:rsid w:val="00D047A4"/>
    <w:rsid w:val="00D07253"/>
    <w:rsid w:val="00D12682"/>
    <w:rsid w:val="00D21B4F"/>
    <w:rsid w:val="00D2251E"/>
    <w:rsid w:val="00D341F7"/>
    <w:rsid w:val="00D3506A"/>
    <w:rsid w:val="00D35776"/>
    <w:rsid w:val="00D3698E"/>
    <w:rsid w:val="00D40E90"/>
    <w:rsid w:val="00D50A29"/>
    <w:rsid w:val="00D510F8"/>
    <w:rsid w:val="00D57F3E"/>
    <w:rsid w:val="00D61EEF"/>
    <w:rsid w:val="00D65A5D"/>
    <w:rsid w:val="00D66DD0"/>
    <w:rsid w:val="00D70003"/>
    <w:rsid w:val="00D72943"/>
    <w:rsid w:val="00D74072"/>
    <w:rsid w:val="00D7588E"/>
    <w:rsid w:val="00D814EC"/>
    <w:rsid w:val="00D81683"/>
    <w:rsid w:val="00D86851"/>
    <w:rsid w:val="00D91580"/>
    <w:rsid w:val="00D9235A"/>
    <w:rsid w:val="00D95065"/>
    <w:rsid w:val="00D958DB"/>
    <w:rsid w:val="00DA07D9"/>
    <w:rsid w:val="00DA0DE0"/>
    <w:rsid w:val="00DA18CD"/>
    <w:rsid w:val="00DA276E"/>
    <w:rsid w:val="00DA2C96"/>
    <w:rsid w:val="00DA447A"/>
    <w:rsid w:val="00DA4ED8"/>
    <w:rsid w:val="00DA5916"/>
    <w:rsid w:val="00DB3ABE"/>
    <w:rsid w:val="00DB418A"/>
    <w:rsid w:val="00DB5911"/>
    <w:rsid w:val="00DC0534"/>
    <w:rsid w:val="00DC1181"/>
    <w:rsid w:val="00DC25B6"/>
    <w:rsid w:val="00DC3DA5"/>
    <w:rsid w:val="00DC5711"/>
    <w:rsid w:val="00DC605B"/>
    <w:rsid w:val="00DD1C2E"/>
    <w:rsid w:val="00DD2BD8"/>
    <w:rsid w:val="00DD34E7"/>
    <w:rsid w:val="00DD49F6"/>
    <w:rsid w:val="00DD5F0A"/>
    <w:rsid w:val="00DD7A97"/>
    <w:rsid w:val="00DE264F"/>
    <w:rsid w:val="00DE754D"/>
    <w:rsid w:val="00DF08A9"/>
    <w:rsid w:val="00DF1B9C"/>
    <w:rsid w:val="00DF23BC"/>
    <w:rsid w:val="00DF30C1"/>
    <w:rsid w:val="00E00492"/>
    <w:rsid w:val="00E0056E"/>
    <w:rsid w:val="00E005C3"/>
    <w:rsid w:val="00E03A2A"/>
    <w:rsid w:val="00E051D5"/>
    <w:rsid w:val="00E12A04"/>
    <w:rsid w:val="00E17C37"/>
    <w:rsid w:val="00E20DBD"/>
    <w:rsid w:val="00E21615"/>
    <w:rsid w:val="00E23571"/>
    <w:rsid w:val="00E24387"/>
    <w:rsid w:val="00E26841"/>
    <w:rsid w:val="00E30723"/>
    <w:rsid w:val="00E33916"/>
    <w:rsid w:val="00E34516"/>
    <w:rsid w:val="00E3527B"/>
    <w:rsid w:val="00E4072A"/>
    <w:rsid w:val="00E43186"/>
    <w:rsid w:val="00E45AA8"/>
    <w:rsid w:val="00E4635F"/>
    <w:rsid w:val="00E47434"/>
    <w:rsid w:val="00E5079C"/>
    <w:rsid w:val="00E52696"/>
    <w:rsid w:val="00E6090A"/>
    <w:rsid w:val="00E60BDE"/>
    <w:rsid w:val="00E6180A"/>
    <w:rsid w:val="00E70BC2"/>
    <w:rsid w:val="00E724F5"/>
    <w:rsid w:val="00E72B93"/>
    <w:rsid w:val="00E73688"/>
    <w:rsid w:val="00E746A1"/>
    <w:rsid w:val="00E803BD"/>
    <w:rsid w:val="00E84B65"/>
    <w:rsid w:val="00E87B77"/>
    <w:rsid w:val="00E92180"/>
    <w:rsid w:val="00E96452"/>
    <w:rsid w:val="00EA05DD"/>
    <w:rsid w:val="00EA0F1D"/>
    <w:rsid w:val="00EA305A"/>
    <w:rsid w:val="00EA545E"/>
    <w:rsid w:val="00EB0154"/>
    <w:rsid w:val="00EB0914"/>
    <w:rsid w:val="00EB23BD"/>
    <w:rsid w:val="00EB26C2"/>
    <w:rsid w:val="00EB2988"/>
    <w:rsid w:val="00EB4962"/>
    <w:rsid w:val="00EB7D36"/>
    <w:rsid w:val="00EC24A4"/>
    <w:rsid w:val="00EC28F5"/>
    <w:rsid w:val="00EC2938"/>
    <w:rsid w:val="00EC30DF"/>
    <w:rsid w:val="00EC596E"/>
    <w:rsid w:val="00ED0913"/>
    <w:rsid w:val="00ED2AA6"/>
    <w:rsid w:val="00ED4119"/>
    <w:rsid w:val="00ED65F3"/>
    <w:rsid w:val="00ED6AB3"/>
    <w:rsid w:val="00ED794E"/>
    <w:rsid w:val="00EE46D5"/>
    <w:rsid w:val="00EE5FB5"/>
    <w:rsid w:val="00EE6972"/>
    <w:rsid w:val="00EE7E4C"/>
    <w:rsid w:val="00EF4DB3"/>
    <w:rsid w:val="00EF4FD2"/>
    <w:rsid w:val="00EF687A"/>
    <w:rsid w:val="00EF6A40"/>
    <w:rsid w:val="00EF6F81"/>
    <w:rsid w:val="00F00398"/>
    <w:rsid w:val="00F00A4A"/>
    <w:rsid w:val="00F02B47"/>
    <w:rsid w:val="00F05B97"/>
    <w:rsid w:val="00F10DEE"/>
    <w:rsid w:val="00F12342"/>
    <w:rsid w:val="00F14060"/>
    <w:rsid w:val="00F1445E"/>
    <w:rsid w:val="00F14595"/>
    <w:rsid w:val="00F162F0"/>
    <w:rsid w:val="00F23492"/>
    <w:rsid w:val="00F31FEC"/>
    <w:rsid w:val="00F32117"/>
    <w:rsid w:val="00F35D63"/>
    <w:rsid w:val="00F36F38"/>
    <w:rsid w:val="00F43866"/>
    <w:rsid w:val="00F43926"/>
    <w:rsid w:val="00F441D3"/>
    <w:rsid w:val="00F4499F"/>
    <w:rsid w:val="00F46A1F"/>
    <w:rsid w:val="00F60DF3"/>
    <w:rsid w:val="00F65DF0"/>
    <w:rsid w:val="00F6636D"/>
    <w:rsid w:val="00F677FC"/>
    <w:rsid w:val="00F67E40"/>
    <w:rsid w:val="00F707E1"/>
    <w:rsid w:val="00F73855"/>
    <w:rsid w:val="00F80B7C"/>
    <w:rsid w:val="00F80EB9"/>
    <w:rsid w:val="00F84016"/>
    <w:rsid w:val="00F8586D"/>
    <w:rsid w:val="00F86579"/>
    <w:rsid w:val="00F91C2C"/>
    <w:rsid w:val="00F922EA"/>
    <w:rsid w:val="00F923DF"/>
    <w:rsid w:val="00F923E2"/>
    <w:rsid w:val="00F94726"/>
    <w:rsid w:val="00F96CD6"/>
    <w:rsid w:val="00F96F3C"/>
    <w:rsid w:val="00F97C68"/>
    <w:rsid w:val="00FA1A72"/>
    <w:rsid w:val="00FA3840"/>
    <w:rsid w:val="00FA4F34"/>
    <w:rsid w:val="00FA66C5"/>
    <w:rsid w:val="00FB01AB"/>
    <w:rsid w:val="00FB065A"/>
    <w:rsid w:val="00FB5C0E"/>
    <w:rsid w:val="00FC2799"/>
    <w:rsid w:val="00FD34F6"/>
    <w:rsid w:val="00FD486E"/>
    <w:rsid w:val="00FD5307"/>
    <w:rsid w:val="00FD579D"/>
    <w:rsid w:val="00FE3BBB"/>
    <w:rsid w:val="00FE7F58"/>
    <w:rsid w:val="00FF476A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8B8518"/>
  <w15:docId w15:val="{D6CB3109-8B13-4247-BF6E-17AB9D8E4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 Spacing"/>
    <w:uiPriority w:val="1"/>
    <w:qFormat/>
    <w:rsid w:val="00C7422F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DDF7C-EA31-4B3B-84DC-44A5F95F9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2289</Words>
  <Characters>13050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Akanova Anna Igorevna</dc:creator>
  <cp:lastModifiedBy>Kurorty-2</cp:lastModifiedBy>
  <cp:revision>14</cp:revision>
  <cp:lastPrinted>2022-10-17T07:13:00Z</cp:lastPrinted>
  <dcterms:created xsi:type="dcterms:W3CDTF">2022-10-11T08:02:00Z</dcterms:created>
  <dcterms:modified xsi:type="dcterms:W3CDTF">2022-10-17T07:13:00Z</dcterms:modified>
</cp:coreProperties>
</file>